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7D" w:rsidRDefault="00E87E7D" w:rsidP="00E87E7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ПЛАН РАБОТЫ ОБЩЕСТВЕННОГО СОВЕТА ПРОФИЛАКТИКИ ПРАВОНАРУШЕНИЙ В БОЛЬШЕЗМЕИНСКОМ СЕЛЬСОВЕТА НА 2020 ГОД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 Л.П.Степанова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ПЛАН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РАБОТЫ ОБЩЕСТВЕННОГО СОВЕТА ПРОФИЛАКТИКИ ПРАВОНАРУШЕНИЙ В БОЛЬШЕЗМЕИНСКОМ СЕЛЬСОВЕТА НА 2020 ГОД</w:t>
      </w:r>
    </w:p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3"/>
        <w:gridCol w:w="2327"/>
        <w:gridCol w:w="2099"/>
      </w:tblGrid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исполнения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Координация действий по взаимодействию  работы субъектов профилактики (участковые уполномоченные, учреждения здравоохранения, учреждения образования, учреждения культуры, и др.)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всего года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проведения мероприятий по профилактике негативных проявлений </w:t>
            </w:r>
            <w:proofErr w:type="gramStart"/>
            <w:r>
              <w:rPr>
                <w:sz w:val="18"/>
                <w:szCs w:val="18"/>
              </w:rPr>
              <w:t>среди</w:t>
            </w:r>
            <w:proofErr w:type="gramEnd"/>
            <w:r>
              <w:rPr>
                <w:sz w:val="18"/>
                <w:szCs w:val="18"/>
              </w:rPr>
              <w:t xml:space="preserve"> обучающихся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Рейды по торговым точкам с целью выявления фактов незаконной реализации алкогольной и табачной продукции несовершеннолетним, наличия вывесок о запрете на продажу, беседы с продавцами и предпринимателями о положениях Конвенции ВОЗ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Обсуждение проблем профилактики правонарушений и преступлений несовершеннолетних, употребления и распространения </w:t>
            </w:r>
            <w:proofErr w:type="spellStart"/>
            <w:r>
              <w:rPr>
                <w:sz w:val="18"/>
                <w:szCs w:val="18"/>
              </w:rPr>
              <w:t>психоактивных</w:t>
            </w:r>
            <w:proofErr w:type="spellEnd"/>
            <w:r>
              <w:rPr>
                <w:sz w:val="18"/>
                <w:szCs w:val="18"/>
              </w:rPr>
              <w:t xml:space="preserve"> веще</w:t>
            </w:r>
            <w:proofErr w:type="gramStart"/>
            <w:r>
              <w:rPr>
                <w:sz w:val="18"/>
                <w:szCs w:val="18"/>
              </w:rPr>
              <w:t>ств ср</w:t>
            </w:r>
            <w:proofErr w:type="gramEnd"/>
            <w:r>
              <w:rPr>
                <w:sz w:val="18"/>
                <w:szCs w:val="18"/>
              </w:rPr>
              <w:t>еди подростков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всего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Профилактическая работа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проведение заседаний Совета по профилактике правонарушений;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встречи, лекции совместно с сотрудниками полиции, с учащимися школы на темы: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«Административная и уголовная ответственность несовершеннолетних подростков»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«Алкоголь и подросток»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Будущее может быть разным...»,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 вреде ПАВ на подростковый организм»; Наркомания: признаки, причины, последствия»,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«Наркомания – дело не личное»,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«Терроризм и экстремизм в нашем обществе».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всего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работы по информированию населения о деятельности в сфере профилактики безнадзорности и правонарушений несовершеннолетних, размещении информации об органах и учреждениях, оказывающих помощь семьям и детям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всего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работа с подростками, </w:t>
            </w:r>
            <w:proofErr w:type="gramStart"/>
            <w:r>
              <w:rPr>
                <w:sz w:val="18"/>
                <w:szCs w:val="18"/>
              </w:rPr>
              <w:t>контроль за</w:t>
            </w:r>
            <w:proofErr w:type="gramEnd"/>
            <w:r>
              <w:rPr>
                <w:sz w:val="18"/>
                <w:szCs w:val="18"/>
              </w:rPr>
              <w:t xml:space="preserve"> их поведением и местонахождением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Расширенное заседание совета с участием общественных организаций, отдела опеки и   попечительства района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Рейды в места организованного проведения досуга молодежи и подростков в ночное время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ежемесячно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Мероприятия </w:t>
            </w:r>
            <w:proofErr w:type="spellStart"/>
            <w:r>
              <w:rPr>
                <w:sz w:val="18"/>
                <w:szCs w:val="18"/>
              </w:rPr>
              <w:t>антиалькогольной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антинаркотической</w:t>
            </w:r>
            <w:proofErr w:type="spellEnd"/>
            <w:r>
              <w:rPr>
                <w:sz w:val="18"/>
                <w:szCs w:val="18"/>
              </w:rPr>
              <w:t xml:space="preserve"> направленности в отношении подростков и молодежи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Привлечение молодежи и подростков к участию в культурных </w:t>
            </w:r>
            <w:proofErr w:type="gramStart"/>
            <w:r>
              <w:rPr>
                <w:sz w:val="18"/>
                <w:szCs w:val="18"/>
              </w:rPr>
              <w:t>мероприятий</w:t>
            </w:r>
            <w:proofErr w:type="gramEnd"/>
            <w:r>
              <w:rPr>
                <w:sz w:val="18"/>
                <w:szCs w:val="18"/>
              </w:rPr>
              <w:t xml:space="preserve"> проводимых на территории сельсовета.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</w:t>
            </w:r>
            <w:proofErr w:type="gramStart"/>
            <w:r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Выявление и привлечению к лечению лиц, злоупотребляющих алкоголем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профилактические беседы с целью оказания психологической и правовой помощи» трудным» семьям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  <w:tr w:rsidR="00E87E7D" w:rsidTr="00E87E7D">
        <w:trPr>
          <w:tblCellSpacing w:w="0" w:type="dxa"/>
        </w:trPr>
        <w:tc>
          <w:tcPr>
            <w:tcW w:w="53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Выезды в населенные пункты с целью проведения профилактической работы с  гражданами, занимающимися </w:t>
            </w:r>
            <w:r>
              <w:rPr>
                <w:sz w:val="18"/>
                <w:szCs w:val="18"/>
              </w:rPr>
              <w:lastRenderedPageBreak/>
              <w:t>незаконной реализацией спиртосодержащей жидкости непромышленного производства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постоянно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Члены ОСПП</w:t>
            </w:r>
          </w:p>
        </w:tc>
      </w:tr>
    </w:tbl>
    <w:tbl>
      <w:tblPr>
        <w:tblpPr w:leftFromText="45" w:rightFromText="45" w:vertAnchor="text"/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20"/>
        <w:gridCol w:w="374"/>
        <w:gridCol w:w="244"/>
        <w:gridCol w:w="244"/>
        <w:gridCol w:w="346"/>
        <w:gridCol w:w="216"/>
        <w:gridCol w:w="216"/>
        <w:gridCol w:w="156"/>
        <w:gridCol w:w="346"/>
        <w:gridCol w:w="216"/>
        <w:gridCol w:w="216"/>
        <w:gridCol w:w="156"/>
        <w:gridCol w:w="346"/>
        <w:gridCol w:w="216"/>
        <w:gridCol w:w="216"/>
        <w:gridCol w:w="156"/>
        <w:gridCol w:w="346"/>
        <w:gridCol w:w="216"/>
        <w:gridCol w:w="216"/>
        <w:gridCol w:w="9038"/>
      </w:tblGrid>
      <w:tr w:rsidR="00E87E7D" w:rsidTr="00E87E7D">
        <w:trPr>
          <w:gridAfter w:val="16"/>
          <w:wAfter w:w="30480" w:type="dxa"/>
          <w:tblCellSpacing w:w="0" w:type="dxa"/>
        </w:trPr>
        <w:tc>
          <w:tcPr>
            <w:tcW w:w="292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</w:tr>
      <w:tr w:rsidR="00E87E7D" w:rsidTr="00E87E7D">
        <w:trPr>
          <w:gridAfter w:val="16"/>
          <w:wAfter w:w="30480" w:type="dxa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</w:tr>
      <w:tr w:rsidR="00E87E7D" w:rsidTr="00E87E7D">
        <w:trPr>
          <w:gridAfter w:val="16"/>
          <w:wAfter w:w="30480" w:type="dxa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</w:tr>
      <w:tr w:rsidR="00E87E7D" w:rsidTr="00E87E7D">
        <w:trPr>
          <w:gridAfter w:val="16"/>
          <w:wAfter w:w="30480" w:type="dxa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</w:tr>
      <w:tr w:rsidR="00E87E7D" w:rsidTr="00E87E7D">
        <w:trPr>
          <w:gridAfter w:val="16"/>
          <w:wAfter w:w="30480" w:type="dxa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87E7D" w:rsidRDefault="00E87E7D">
            <w:pPr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87E7D" w:rsidRDefault="00E87E7D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c"/>
                <w:b/>
                <w:bCs/>
                <w:sz w:val="18"/>
                <w:szCs w:val="18"/>
              </w:rPr>
              <w:t> </w:t>
            </w:r>
          </w:p>
        </w:tc>
      </w:tr>
      <w:tr w:rsidR="00E87E7D" w:rsidTr="00E87E7D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  <w:tc>
          <w:tcPr>
            <w:tcW w:w="327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87E7D" w:rsidRDefault="00E87E7D">
            <w:pPr>
              <w:rPr>
                <w:sz w:val="1"/>
              </w:rPr>
            </w:pPr>
          </w:p>
        </w:tc>
      </w:tr>
    </w:tbl>
    <w:p w:rsidR="00E87E7D" w:rsidRDefault="00E87E7D" w:rsidP="00E87E7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E87E7D" w:rsidRDefault="00BB6700" w:rsidP="00E87E7D"/>
    <w:sectPr w:rsidR="00BB6700" w:rsidRPr="00E87E7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23"/>
  </w:num>
  <w:num w:numId="5">
    <w:abstractNumId w:val="22"/>
  </w:num>
  <w:num w:numId="6">
    <w:abstractNumId w:val="19"/>
  </w:num>
  <w:num w:numId="7">
    <w:abstractNumId w:val="4"/>
  </w:num>
  <w:num w:numId="8">
    <w:abstractNumId w:val="12"/>
  </w:num>
  <w:num w:numId="9">
    <w:abstractNumId w:val="32"/>
  </w:num>
  <w:num w:numId="10">
    <w:abstractNumId w:val="25"/>
  </w:num>
  <w:num w:numId="11">
    <w:abstractNumId w:val="17"/>
  </w:num>
  <w:num w:numId="12">
    <w:abstractNumId w:val="27"/>
  </w:num>
  <w:num w:numId="13">
    <w:abstractNumId w:val="15"/>
  </w:num>
  <w:num w:numId="14">
    <w:abstractNumId w:val="24"/>
  </w:num>
  <w:num w:numId="15">
    <w:abstractNumId w:val="14"/>
  </w:num>
  <w:num w:numId="16">
    <w:abstractNumId w:val="3"/>
  </w:num>
  <w:num w:numId="17">
    <w:abstractNumId w:val="7"/>
  </w:num>
  <w:num w:numId="18">
    <w:abstractNumId w:val="26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4"/>
  </w:num>
  <w:num w:numId="31">
    <w:abstractNumId w:val="28"/>
  </w:num>
  <w:num w:numId="32">
    <w:abstractNumId w:val="2"/>
  </w:num>
  <w:num w:numId="33">
    <w:abstractNumId w:val="8"/>
  </w:num>
  <w:num w:numId="34">
    <w:abstractNumId w:val="3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D2DF1"/>
    <w:rsid w:val="001D31B8"/>
    <w:rsid w:val="002022FB"/>
    <w:rsid w:val="00206DCB"/>
    <w:rsid w:val="00217CDD"/>
    <w:rsid w:val="00232E3E"/>
    <w:rsid w:val="002627C9"/>
    <w:rsid w:val="00265A1E"/>
    <w:rsid w:val="00274826"/>
    <w:rsid w:val="00293005"/>
    <w:rsid w:val="002B3698"/>
    <w:rsid w:val="002C0A85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91290"/>
    <w:rsid w:val="003A3828"/>
    <w:rsid w:val="003A42AE"/>
    <w:rsid w:val="003C397F"/>
    <w:rsid w:val="003D3053"/>
    <w:rsid w:val="003D33D2"/>
    <w:rsid w:val="003D7DC6"/>
    <w:rsid w:val="003E33BF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21E88"/>
    <w:rsid w:val="00531FBB"/>
    <w:rsid w:val="0054548B"/>
    <w:rsid w:val="00572795"/>
    <w:rsid w:val="00590BBA"/>
    <w:rsid w:val="005B06DD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A04D60"/>
    <w:rsid w:val="00A06AEE"/>
    <w:rsid w:val="00A11A11"/>
    <w:rsid w:val="00A41641"/>
    <w:rsid w:val="00A50015"/>
    <w:rsid w:val="00A51CD6"/>
    <w:rsid w:val="00A72544"/>
    <w:rsid w:val="00A759A3"/>
    <w:rsid w:val="00A8055F"/>
    <w:rsid w:val="00A94D9C"/>
    <w:rsid w:val="00AA362E"/>
    <w:rsid w:val="00AB5CC8"/>
    <w:rsid w:val="00AB70A8"/>
    <w:rsid w:val="00AB7325"/>
    <w:rsid w:val="00AF5956"/>
    <w:rsid w:val="00B100C6"/>
    <w:rsid w:val="00B21831"/>
    <w:rsid w:val="00B2259F"/>
    <w:rsid w:val="00B57403"/>
    <w:rsid w:val="00B57C0C"/>
    <w:rsid w:val="00B64CF8"/>
    <w:rsid w:val="00B81EA4"/>
    <w:rsid w:val="00B86AE5"/>
    <w:rsid w:val="00BB2731"/>
    <w:rsid w:val="00BB6700"/>
    <w:rsid w:val="00BC5CE3"/>
    <w:rsid w:val="00BD45F1"/>
    <w:rsid w:val="00BD55C3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45D6"/>
    <w:rsid w:val="00EE4CD3"/>
    <w:rsid w:val="00EF3D63"/>
    <w:rsid w:val="00F6753C"/>
    <w:rsid w:val="00F70831"/>
    <w:rsid w:val="00F716AB"/>
    <w:rsid w:val="00F8249F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7947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82</cp:revision>
  <cp:lastPrinted>2019-03-04T06:14:00Z</cp:lastPrinted>
  <dcterms:created xsi:type="dcterms:W3CDTF">2019-02-20T10:58:00Z</dcterms:created>
  <dcterms:modified xsi:type="dcterms:W3CDTF">2025-04-11T12:15:00Z</dcterms:modified>
</cp:coreProperties>
</file>