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814" w:rsidRDefault="002E3814" w:rsidP="002E3814">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 от «24» марта 2014 г. № 12 Об утверждении положения «О закупке для обеспечения муниципальных нужд Большезмеинского сельсовета Щигровского района Курской области»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 О С Т А Н О В Л Е Н И 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«24» марта 2014 г.    № 12</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положения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закупке для обеспечения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муниципальных нужд Большезмеинского</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сельсовета Щигровского района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Федеральным законом от 5 апреля 2013г. №44 «О контрактной системе в сфере закупок товаров, работ, услуг для обеспечения государственных и муниципальных нужд» Администрация  Большезмеинского сельсовета Щигровского района Курской области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Постановляет:</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прилагаемое положение « О закупке  для обеспечения муниципальных нужд Большезмеинского сельсовета Щигровского района»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Контроль за выполнением постановления оставляю за собой.</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Постановление вступает в силу после его обнародования.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В.В.Кобелев</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r>
        <w:rPr>
          <w:rFonts w:ascii="Tahoma" w:hAnsi="Tahoma" w:cs="Tahoma"/>
          <w:color w:val="000000"/>
          <w:sz w:val="18"/>
          <w:szCs w:val="18"/>
        </w:rPr>
        <w:t>Приложение 1</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Утверждено</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Постановлением Администрации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24.03.2014г. №12</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Положение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закупке для обеспечения муниципальных нужд Большезмеинского сельсовета Щигровского района Курской области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Общие положения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Настоящее Положение о закупке (далее - Положение) для обеспечения муниципальных нужд Большезмеинского сельсовета Щигровского района Курской области  (далее - Заказчик) с целью обеспечения эффективной закупочной деятельности Заказчика определяет порядок планирования закупок; обоснование потребностей Заказчика в закупках товаров, работ, услуг и обоснование начальной (максимальной) цены контракта по каждой закупке; условия выбора используемых процедур закупок, порядок проведения этих процедур; порядок выбора победителей, порядок выбора лучших предложений, порядок оформления принимаемых решений; порядок контроля за заключением и исполнением контрактов.</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Настоящее Положение разработано в соответствии с Гражданским </w:t>
      </w:r>
      <w:hyperlink r:id="rId5" w:tooltip="&quot;Гражданский кодекс Российской Федерации (часть первая)&quot; от 30.11.1994 N 51-ФЗ (ред. от 02.11.2013){КонсультантПлюс}" w:history="1">
        <w:r>
          <w:rPr>
            <w:rStyle w:val="a7"/>
            <w:rFonts w:ascii="Tahoma" w:hAnsi="Tahoma" w:cs="Tahoma"/>
            <w:color w:val="33A6E3"/>
            <w:sz w:val="18"/>
            <w:szCs w:val="18"/>
          </w:rPr>
          <w:t>кодексом</w:t>
        </w:r>
      </w:hyperlink>
      <w:r>
        <w:rPr>
          <w:rFonts w:ascii="Tahoma" w:hAnsi="Tahoma" w:cs="Tahoma"/>
          <w:color w:val="000000"/>
          <w:sz w:val="18"/>
          <w:szCs w:val="18"/>
        </w:rPr>
        <w:t> Российской Федерации, Федеральным </w:t>
      </w:r>
      <w:hyperlink r:id="rId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законом</w:t>
        </w:r>
      </w:hyperlink>
      <w:r>
        <w:rPr>
          <w:rFonts w:ascii="Tahoma" w:hAnsi="Tahoma" w:cs="Tahoma"/>
          <w:color w:val="000000"/>
          <w:sz w:val="18"/>
          <w:szCs w:val="18"/>
        </w:rPr>
        <w:t>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Федеральным </w:t>
      </w:r>
      <w:hyperlink r:id="rId7" w:tooltip="Федеральный закон от 26.07.2006 N 135-ФЗ (ред. от 28.12.2013) &quot;О защите конкуренции&quot;------------ Недействующая редакция{КонсультантПлюс}" w:history="1">
        <w:r>
          <w:rPr>
            <w:rStyle w:val="a7"/>
            <w:rFonts w:ascii="Tahoma" w:hAnsi="Tahoma" w:cs="Tahoma"/>
            <w:color w:val="33A6E3"/>
            <w:sz w:val="18"/>
            <w:szCs w:val="18"/>
          </w:rPr>
          <w:t>законом</w:t>
        </w:r>
      </w:hyperlink>
      <w:r>
        <w:rPr>
          <w:rFonts w:ascii="Tahoma" w:hAnsi="Tahoma" w:cs="Tahoma"/>
          <w:color w:val="000000"/>
          <w:sz w:val="18"/>
          <w:szCs w:val="18"/>
        </w:rPr>
        <w:t> от 26.07.2006 N 135-ФЗ "О защите конкуренции" (далее - Закон о защите конкуренции) и иными действующими нормативно-правовыми актами Российской Федерации.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Цели и принципы закупочной деятельности Заказчика.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Цели закупочной деятельности.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1.3.1.1. Основной целью деятельности по закупке товаров, работ, услуг (далее - закупочная деятельность) является своевременное и полное обеспечение потребности Заказчика в продукции требуемого качества с оптимальными условиями ее предоставления (цена, качество, надежность и др.).</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1.3.1.2. Другими целями закупочной деятельности являются повышение эффективности использования денежных средств, направляемых на закупки; предотвращение возможных злоупотреблений в сфере закупок.</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 Принципы закупочной деятельности.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Основными принципами осуществления закупок товаров, работ, услуг у Заказчика являются: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открытость при взаимодействии с поставщиками, которая реализуется в том числе через использование открытых конкурентных процедур как приоритетной формы закупок, а также через установление равных конкурентных возможностей для поставщиков, подрядчиков, исполнителей;</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прозрачность осуществления закупок товаров, работ, услуг, которая реализуется в том числе через возможность мониторинга и контроля закупочной деятельности на любом ее этапе;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оптимальность осуществления закупок товаров, работ, услуг и результата, которая реализуется в том числе через применение наиболее подходящих для конкретной ситуации процедур, а также выбор технико-коммерческих предложений и контрагента по наилучшим совокупным значениям требуемых показателей (качество, условия поставки, выполнения работ, оказания услуг, цена и др.);</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соблюдение интересов Заказчика в основе взаимоотношений с поставщиками, которое реализуется в том числе через установление в документации о закупках обоснованных требований к поставщикам, а также к закупаемым товарам, работам, услугам; поставщики должны представлять документы, подтверждающие соответствие предъявляемым требованиям.</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Методы и инструменты.</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1.4.1. Заказчик использует следующие методы и инструменты при организации закупочной деятельности: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создание условий для развития добросовестной конкуренции;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планирование закупочной деятельности;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учет особенностей закупаемых товаров, работ, услуг и иных объектов гражданских прав, рынков и ситуаций, в которых проводится закупка;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осуществление постоянного мониторинга и регулярного планового и при необходимости внепланового контроля закупочной деятельности;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ориентация на работу с квалифицированными поставщиками, подрядчиками, исполнителями;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повышение профессионализма и компетентности работников Заказчика в подготовке и принятии решений по закупкам;</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широкое внедрение средств электронного документооборота на всех этапах реализации процесса осуществления закупок;</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использование типовых форм и шаблонов проектов контрактов, документации о закупках и иных документов.</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Термины и определения.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закупки товаров, работ, услуг (также "закупочная деятельность") - совокупность процедур, осуществляемых Заказчиком в целях приобретения им товаров, работ, услуг, иных объектов гражданских прав на основе контрактов, в которых Заказчик является плательщиком и получателем товаров, работ, услуг, иных объектов гражданских прав.</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Определение поставщика, подрядчика, исполнителя (также "закупочная процедура") - процедура, результатом выполнения которой является определение контрагента для заключения контракта в целях приобретения Заказчиком товаров, работ, услуг, иных объектов гражданских прав.</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Контрактная служба - специальное структурное подразделение Заказчика, главной задачей которого является обеспечение надлежащей реализации процесса закупочной деятельности.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Ведущий специалист контрактной службы - лицо, уполномоченное осуществлять действия, связанные с размещением информации по закупкам, плана закупок, плана-графика, итоговых протоколов на официальном сайте, а также непосредственно проведением закупки на электронной торговой площадке, в том числе проверкой Участников определений поставщиков, подрядчиков, исполнителей, подавших заявки.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Закупающий сотрудник контрактной службы - работник Заказчика либо организатора закупки или иное привлеченное ими лицо, на которое возложены совершение каких-либо действий в процессе осуществления закупки и персональная ответственность за их исполнение (например - инициатор закупки, секретарь закупочной комиссии, эксперт, член закупочной комиссии и др.).</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Инициатор закупки - сотрудник контрактной службы, инициирующий проведение конкретной закупочной процедуры в соответствии с планом-графиком и обеспечивающий сопровождение такой процедуры закупки, что может включать в себя подготовку извещения о закупке, технического задания на закупку, иной документации, имеющей отношение к закупке.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инициатора закупки (руководитель контрактной службы Заказчика) - лицо, имеющее полномочия и несущее ответственность за расходование выделенных средств на приобретение товаров, работ, услуг и иных объектов гражданских прав по направлениям деятельности Заказчика. Руководитель инициатора закупки имеет право делегировать по своему усмотрению специалистам контрактной службы свои полномочия для выполнения функций, связанных с планированием, подготовкой, проведением и подведением итогов закупочных процедур.</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Закупочная комиссия (также конкурсная, аукционная, котировочная комиссия) - постоянно действующий коллегиальный орган, создаваемый соответствующим приказом руководителя Заказчика и действующий в соответствии с локальными нормативными актами.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Организатор закупки (организатор) - юридическое лицо, непосредственно проводящее конкретную закупочную процедуру, - заказчик или иное юридическое лицо, которое на основе контракта с заказчиком от его имени и за его счет выполняет, организовывает и проводит закупочные процедуры (специализированная организация).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Конкурентная процедура закупки - процедура закупки, предусматривающая сравнение между собой двух и более предложений потенциальных участников закупок товаров, работ, услуг (в рамках настоящего Положения -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 в </w:t>
      </w:r>
      <w:r>
        <w:rPr>
          <w:rFonts w:ascii="Tahoma" w:hAnsi="Tahoma" w:cs="Tahoma"/>
          <w:color w:val="000000"/>
          <w:sz w:val="18"/>
          <w:szCs w:val="18"/>
        </w:rPr>
        <w:lastRenderedPageBreak/>
        <w:t>электронной форме (далее также - электронный аукцион), закрытый аукцион, запрос котировок, запрос предложений).</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у единственного поставщика - способ закупки, при котором Заказчик предлагает заключить контракт только одному поставщику, исполнителю, подрядчику.</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Официальный сайт - официальный сайт в информационно-телекоммуникационной сети Интернет для размещения информации об осуществлении закупок, товаров, услуг, определенный </w:t>
      </w:r>
      <w:hyperlink r:id="rId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Законом</w:t>
        </w:r>
      </w:hyperlink>
      <w:r>
        <w:rPr>
          <w:rFonts w:ascii="Tahoma" w:hAnsi="Tahoma" w:cs="Tahoma"/>
          <w:color w:val="000000"/>
          <w:sz w:val="18"/>
          <w:szCs w:val="18"/>
        </w:rPr>
        <w:t> о контрактной системе и имеющий адрес www.zakupki.gov.ru. На официальном сайте размещается следующая информация: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публикация извещений о начале процедур закупок;</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информация о результатах закупок;</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формировании необходимой документации по закупкам;</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иная информация по закупкам, предусмотренная законодательством РФ.</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Открытая форма закупки (открытая процедура закупки) - процедура конкурентной закупки, в которой может принять участие любое лицо.</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Продукция - товары, работы, услуги,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Процедура - последовательные действия, которые характеризуют промежуточные результаты в процессе выполнения той или иной работы.</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Электронный документ - электронное сообщение, подписанное усиленной электронной подписью и способное быть преобразованным средствами электронной торговой площадки в форму, пригодную для однозначного восприятия его содержания.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Усиленная электронная подпись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w:t>
      </w:r>
      <w:hyperlink r:id="rId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Законом</w:t>
        </w:r>
      </w:hyperlink>
      <w:r>
        <w:rPr>
          <w:rFonts w:ascii="Tahoma" w:hAnsi="Tahoma" w:cs="Tahoma"/>
          <w:color w:val="000000"/>
          <w:sz w:val="18"/>
          <w:szCs w:val="18"/>
        </w:rPr>
        <w:t> о контрактной системе.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Организация управления закупочной деятельностью.</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Система локальных нормативных актов Заказчика по закупочной деятельности состоит из настоящего Положения, а также иных принятых в его развитие нормативных или методических документов, которые не должны противоречить настоящему Положению.</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Участники осуществления закупочной деятельности.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1.7.1. Руководитель Заказчика.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1.7.1.1. Руководитель Заказчика подписывает документы в части регулирования закупочной деятельности, в том числе: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определению полномочий конкретных сотрудников контрактной службы в соответствии с занимаемой должностью;</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утверждению перечня и полномочий лиц, имеющих право подписи от имени Заказчика контрактов;</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утверждению персонального состава и порядка работы закупочной комиссии;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утверждению всех иных документов, касающихся закупочной деятельности;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иные действия в соответствии с настоящим Положением.</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1.7.1.2. В связи с осуществлением закупочной деятельности утверждает основные принципы и подходы к организации закупочной деятельности Заказчика.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1.7.1.3. Принимает решение об осуществлении закупки товаров, работ, услуг по представлению Инициатора закупки, а также, если это предусмотрено локальными нормативными актами Заказчика, делегирует данные полномочия своему заместителю (иным уполномоченным должностным лицам).</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1.7.1.4. Осуществляет контроль за закупочной деятельностью.</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1.7.2. Инициатор закупки.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1.7.2.1. Инициатор закупки определяет наличие или отсутствие потребности в закупке с учетом положений плана-графика, требуемые характеристики закупаемой продукции, готовит проект закупочной документации и обеспечивает последующее заключение контракта с выбранным поставщиком, подрядчиком, исполнителем.</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1.7.2.2. Отвечает за соответствие условий и требований технического задания в закупочной документации действительным потребностям Заказчика и за правильность их определения в соответствии с требованиями </w:t>
      </w:r>
      <w:hyperlink r:id="rId1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Закона</w:t>
        </w:r>
      </w:hyperlink>
      <w:r>
        <w:rPr>
          <w:rFonts w:ascii="Tahoma" w:hAnsi="Tahoma" w:cs="Tahoma"/>
          <w:color w:val="000000"/>
          <w:sz w:val="18"/>
          <w:szCs w:val="18"/>
        </w:rPr>
        <w:t> о контрактной системе и </w:t>
      </w:r>
      <w:hyperlink r:id="rId11" w:tooltip="Федеральный закон от 26.07.2006 N 135-ФЗ (ред. от 28.12.2013) &quot;О защите конкуренции&quot;------------ Недействующая редакция{КонсультантПлюс}" w:history="1">
        <w:r>
          <w:rPr>
            <w:rStyle w:val="a7"/>
            <w:rFonts w:ascii="Tahoma" w:hAnsi="Tahoma" w:cs="Tahoma"/>
            <w:color w:val="33A6E3"/>
            <w:sz w:val="18"/>
            <w:szCs w:val="18"/>
          </w:rPr>
          <w:t>Закона</w:t>
        </w:r>
      </w:hyperlink>
      <w:r>
        <w:rPr>
          <w:rFonts w:ascii="Tahoma" w:hAnsi="Tahoma" w:cs="Tahoma"/>
          <w:color w:val="000000"/>
          <w:sz w:val="18"/>
          <w:szCs w:val="18"/>
        </w:rPr>
        <w:t> о защите конкуренции.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1.7.2.3. Права, обязанности и функции сотрудников контрактной службы, являющихся инициаторами закупки, определяются в соответствии с их должностными инструкциями, трудовыми договорами и (или) решениями руководителя Заказчика.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1.7.3. Комиссия по осуществлению закупок.</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1.7.3.1.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1.7.3.2. Работа комиссии осуществляется на ее заседаниях. Заседание комиссии считается правомочным, если на нем присутствует не менее чем пятьдесят процентов от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Решения комиссии принимаются простым большинством голосов от числа присутствующих на заседании членов. При равенстве голосов голос Председателя комиссии является решающим. При голосовании каждый член комиссии имеет один голос. Голосование осуществляется открыто.</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1.7.3.3.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1.7.3.4.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1.7.3.5. Комиссия принимает все ключевые решения в рамках проведения конкурентных процедур, включая решения о допуске или отказе в допуске Участников закупки к участию в процедуре определения поставщика (подрядчика, исполнителя), о признании конкурентной процедуры несостоявшейся, о выборе лучшего предложения или выборе победителя в конкурентных процедурах.</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1.7.3.6. Решения, принимаемые комиссией, являются обязательными для исполнения.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1.7.4. Закупающий сотрудник контрактной службы выполняет следующие функции: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согласовывает применение способа осуществления закупки или формы его проведения в случаях, установленных настоящим Положением;</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согласовывает перечень Участников закрытых процедур;</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уведомляет руководителя Заказчика о случаях отказа организации, выбранной в качестве победителя, либо организации, предложение которой признано лучшим по результатам закупочных процедур, от заключения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осуществляет согласование заключения контракта с единственным Участником в случае подачи единственной заявки от одного Участника закупочной процедуры;</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иные функции, предусмотренные настоящим Положением.</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1.7.5. Сотрудники Заказчика, а также лица, участвующие в осуществлении закупочной деятельности, обязаны:</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пределах своей компетенции уметь пользоваться функционалом официального сайта www.zakupki.gov.ru;</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немедленно докладывать руководству Заказчика о любых обстоятельствах, которые могут привести к негативным результатам для Заказчика, в том числе о тех, которые приведут к невозможности или нецелесообразности исполнения действий, предписанных локальными нормативными актами Заказчика по закупочной деятельности;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ставить в известность руководство Заказчика о любых обстоятельствах, которые не позволяют данному лицу беспристрастно, добросовестно, качественно или своевременно выполнять своих функции.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1.7.6. Лицам, участвующим в осуществлении закупочной деятельности, запрещается: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координировать деятельность Участников закупки иначе, чем это разрешено либо предусмотрено действующим законодательством Российской Федерации, локальными нормативными актами Заказчика по закупочной деятельности, закупочной документацией;</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получать какие-либо личные выгоды от осуществления закупки товаров, работ, услуг, за исключением официально установленного Заказчиком вознаграждения;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предоставлять кому бы то ни было любые сведения о ходе закупок и принимаемых решениях (проектах решений), кроме случаев, прямо предусмотренных действующим законодательством Российской Федерации, локальными нормативными актами Заказчика по закупочной деятельности, закупочной документацией;</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вступать и (или) иметь с Участниками процедур закупок отношения, о которых неизвестно руководству Заказчика и которые не позволяют данному лицу беспристрастно, добросовестно, качественно или своевременно выполнять своих функции;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проводить не предусмотренные действующим законодательством Российской Федерации, локальными нормативными актами Заказчика по закупочной деятельности, закупочной документацией переговоры с Участниками процедур закупок.</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1.7.7. Организатор закупки.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1.7.7.1. Заказчик по общему правилу выполняет функции организатора закупки самостоятельно, однако может на основе контракта привлечь специализированную организацию, возложив на нее функции организатора закупки.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1.7.7.2. Специализированной организации могут передаваться любые из функций, предусмотренных настоящим Положением. Исключение составляют создание закупочной комиссии, определение начальной (максимальной) цены контракта, предмета и существенных условий контракта, определение условий проведения закупок и их изменение, согласование извещения и закупочной документации.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1.7.7.3. В случае если Заказчик выполняет функции организатора закупки самостоятельно, выполнение всех действий и процедур, предусмотренных Положением для организатора, осуществляется Ведущим специалистом контрактной службы.</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1.7.7.4. Выбор специализированной организации осуществляется Заказчиком путем проведения закупочных процедур в соответствии с правилами настоящего Положения.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1.7.7.5. Специализированная организация, проводящая закупочные процедуры для нужд Заказчика, не может являться участником проводимых ею закупочных процедур.</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1.7.7.6. Функции специализированной организации: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объявление и организация определенных контрактом со специализированной организацией закупочных процедур для нужд Заказчика;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осуществление действий, предусмотренных </w:t>
      </w:r>
      <w:hyperlink r:id="rId1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Законом</w:t>
        </w:r>
      </w:hyperlink>
      <w:r>
        <w:rPr>
          <w:rFonts w:ascii="Tahoma" w:hAnsi="Tahoma" w:cs="Tahoma"/>
          <w:color w:val="000000"/>
          <w:sz w:val="18"/>
          <w:szCs w:val="18"/>
        </w:rPr>
        <w:t> о контрактной системе и настоящим Положением;</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подготовка проекта извещения о проведении процедуры закупки;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подготовка закупочной документации (на основании полученных от Заказчика технических требований к закупаемой продукции и условиям ее поставки, а также формы предполагаемого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разработка проекта порядка оценки заявок Участников закупки;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на официальном сайте извещения о проведении закупки товаров, работ, услуг;</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разработка вспомогательных документов, которые могут потребоваться при осуществлении закупочных процедур;</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организация экспертизы поступивших заявок Участников закупки;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организация проведения заседаний закупочной комиссии;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содействие подписанию договора между Участником, чье предложение признано лучшим, либо победителем закупочной процедуры и Заказчиком;</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подготовка возражений на жалобы Участников закупки, предметом которых является обжалование действий, составляющих обязательства организатора закупки;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подготовка отчета о проведении закупочных процедур.</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Порядок привлечения экспертов.</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1.8.1.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а также в иных случаях, предусмотренных </w:t>
      </w:r>
      <w:hyperlink r:id="rId1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Законом</w:t>
        </w:r>
      </w:hyperlink>
      <w:r>
        <w:rPr>
          <w:rFonts w:ascii="Tahoma" w:hAnsi="Tahoma" w:cs="Tahoma"/>
          <w:color w:val="000000"/>
          <w:sz w:val="18"/>
          <w:szCs w:val="18"/>
        </w:rPr>
        <w:t> о контрактной системе, заказчик вправе привлекать экспертов, экспертные организации.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1.8.2. Закупающий сотрудник контрактной службы или специализированная организация определяют экспертную организацию и перечень экспертов из числа ее сотрудников, которые должны будут провести экспертизу заявок Участников закупочной процедуры.</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1.8.3. В функции экспертов могут входить проверка заявок Участников на соответствие отборочным критериям, оценка и сопоставление предложений по оценочным показателям в соответствии с профилем эксперта. Конкретные задачи перед экспертами ставятся конкурсной комиссией.</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1.8.4. Каждый эксперт перед началом оценки заявок обязан подписать и передать конкурсной комиссии заявление о беспристрастности и заявление о допустимости своего участия в проведении экспертизы (в том числе об отсутствии оснований для недопуска к проведению экспертизы из-за нижеуказанных причин).</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1.8.5. К проведению экспертизы не могут быть допущены:</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физические лица: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имеющие имущественные интересы в заключении контракта, в отношении которого проводится экспертиза;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1.8.6. В период рассмотрения и оценки заявок эксперты могут вступать в контакты с представителями Участников закупки только по поручению конкурсной комиссии или лица, имеющего право подписи соответствующего контракта. Если до начала или в процессе рассмотрения заявок у эксперта возникли обстоятельства, мешающие ему беспристрастно оценивать заявки, эксперт обязан незамедлительно доложить о таких фактах конкурсной комиссии.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1.8.7. При необходимости закупающий сотрудник контрактной службы или специализированная организация обеспечивают подписание договоров с внешними экспертами. Такой договор заключается по общим правилам, установленным настоящим Положением, и должен содержать:</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предмет предполагаемой экспертной оценки;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 выполнения экспертной оценки;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стоимость услуг по договору, условия оплаты услуг;</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сдачи-приемки услуг по экспертной оценке и предоставления первичных бухгалтерских документов (актов, счетов, счетов-фактур);</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применяемую для проведения экспертной оценки методику;</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форму экспертного заключения и (или) сводного отчета, предоставляемых по результатам экспертной оценки;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полномочия внешнего эксперта в рамках проведения экспертной оценки (например, возможность взаимодействия внешнего эксперта со структурными подразделениями Заказчика и Участниками закупочных процедур; возможность ознакомления с необходимыми, в рамках проведения закупочных процедур, локальными нормативными актами Заказчика и проч.);</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права и обязанности сторон;</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требование о конфиденциальности, т.е. обязательство внешнего эксперта не разглашать какую-либо информацию, обладателем которой является Заказчик и относящуюся к услугам, оказанным экспертом в рамках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требование об обязательстве внешнего эксперта соблюдать и выполнять все нормы и требования настоящего Положения и иных локальных нормативных актов Заказчика в области закупочной деятельности;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обязательство эксперта немедленно доложить конкурсной комиссии о любых обстоятельствах, мешающих справедливо и беспристрастно провести экспертизу;</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ответственность сторон;</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 действия контракта и условия прекращения его действия;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прочие условия и требования.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Порядок планирования закупок</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Основные положения порядка планирования.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Планирование закупок - это формализация потребностей Заказчика в осуществлении конкретных закупок посредством формирования, утверждения и ведения планов закупок и планов-графиков.</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 Планирование закупок Заказчиком может осуществляться в следующем порядке: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определение цели осуществления закупки и обоснование потребности в закупке;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определение наименования объекта и (или) наименования объектов закупки и описание таких объекта и (или) объектов закупки с учетом положений </w:t>
      </w:r>
      <w:hyperlink r:id="rId1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ст. 33</w:t>
        </w:r>
      </w:hyperlink>
      <w:r>
        <w:rPr>
          <w:rFonts w:ascii="Tahoma" w:hAnsi="Tahoma" w:cs="Tahoma"/>
          <w:color w:val="000000"/>
          <w:sz w:val="18"/>
          <w:szCs w:val="18"/>
        </w:rPr>
        <w:t> Закона о контрактной системе, а также объем закупаемых товаров, работ или услуг;</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выбор способа закупки и формы ее проведения, определение необходимости и целесообразности применения выбранного способа для наиболее полной реализации цели осуществления закупки;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определение объема финансовых ресурсов, требуемых для осуществления закупки, обоснование начальной (максимальной) цены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 Требования к порядку формирования, утверждения и ведения планов закупок и планов-графиков для обеспечения нужд Заказчика устанавливаются Правительством Российской Федерации.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2.1.4. План закупок формируется Заказчиком в соответствии с требованиями </w:t>
      </w:r>
      <w:hyperlink r:id="rId1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ст. 17</w:t>
        </w:r>
      </w:hyperlink>
      <w:r>
        <w:rPr>
          <w:rFonts w:ascii="Tahoma" w:hAnsi="Tahoma" w:cs="Tahoma"/>
          <w:color w:val="000000"/>
          <w:sz w:val="18"/>
          <w:szCs w:val="18"/>
        </w:rPr>
        <w:t> Закона о контрактной системе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 При планировании закупок, кроме сроков на подготовку документации процедуры закупки, сроков заключения и исполнения контрактов, должна учитываться нормативная или расчетная длительность технологического цикла выполнения работ, оказания услуг, производства и поставки оборудования.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2.1.7. Заказчик должен заблаговременно планировать свои потребности в товарах, работах, услугах, иных объектах гражданских прав, необходимых для осуществления его функциональных обязанностей.</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Определение и обоснование потребности в закупке и формирование заявки.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предусмотренным </w:t>
      </w:r>
      <w:hyperlink r:id="rId1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ст. 13</w:t>
        </w:r>
      </w:hyperlink>
      <w:r>
        <w:rPr>
          <w:rFonts w:ascii="Tahoma" w:hAnsi="Tahoma" w:cs="Tahoma"/>
          <w:color w:val="000000"/>
          <w:sz w:val="18"/>
          <w:szCs w:val="18"/>
        </w:rPr>
        <w:t> Закона о контрактной системе, а также законодательству Российской Федерации и иным нормативным правовым актам об осуществлении закупок.</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Процесс закупки для целей настоящего Положения начинается с момента определения потребности в осуществлении закупки.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2.2.3. Инициатор закупки осуществляет предварительное планирование закупки с учетом сроков прохождения процедур, в соответствии с настоящим Положением.</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2.2.4. Для проведения качественного планирования перед подготовкой заявки на проведение закупки проводится анализ рынка - рекомендуемый срок проведения - 2 (Два) рабочих дня.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2.2.5. Основными целями, решаемыми при анализе рынка, являются: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определение наличия конкурентной среды среди поставщиков по требуемой номенклатуре продукции;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определение (уточнение) начальной (максимальной) цены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определение предпочтительного способа закупки;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уточнение, при необходимости, требований к продукции либо к поставщикам.</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2.2.6. Согласование и утверждение заявки на закупку производятся в соответствии с локальными нормативными актами Заказчика, в том числе исходя из его организационной структуры и порядка взаимодействия между различными отделами.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2.2.7. При согласовании заявки на закупку Руководителем контрактной службы проверяется обоснованность потребности, правильность выбора способа закупки, наличие бюджета на закупку и прочие проверки, предусмотренные локальными нормативными актами Заказчика.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2.2.8. По согласованию с Ведущим специалистом контрактной службы Инициатором закупки выбирается способ закупки.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2.2.9. Заявка на закупку утверждается руководителем Заказчика. После утверждения заявки на закупку в порядке, установленном настоящим пунктом, она подлежит обязательному включению в план закупок.</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Определение и обоснование начальной (максимальной) цены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2.3.1. Начальная (максимальная) цена контракта определяется и обосновывается Заказчиком посредством применения одного из следующих методов:</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метод анализа рынка -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нормативный метод -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r:id="rId1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ст. 19</w:t>
        </w:r>
      </w:hyperlink>
      <w:r>
        <w:rPr>
          <w:rFonts w:ascii="Tahoma" w:hAnsi="Tahoma" w:cs="Tahoma"/>
          <w:color w:val="000000"/>
          <w:sz w:val="18"/>
          <w:szCs w:val="18"/>
        </w:rPr>
        <w:t> Закона о контрактной системе в случае, если такие требования предусматривают установление предельных цен товаров, работ, услуг;</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тарифный метод - заключается в применении установленных тарифов (цен) на товары, работы, услуги для определения начальной (максимальной) цены контракта,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проектно-сметный метод - заключается в определении начальной (максимальной) цены контракта, цены контракта, заключаемого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w:t>
      </w:r>
      <w:r>
        <w:rPr>
          <w:rFonts w:ascii="Tahoma" w:hAnsi="Tahoma" w:cs="Tahoma"/>
          <w:color w:val="000000"/>
          <w:sz w:val="18"/>
          <w:szCs w:val="18"/>
        </w:rPr>
        <w:lastRenderedPageBreak/>
        <w:t>(государственными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затратный метод - используется в случае невозможности применения какого-либо из вышеперечисленных методов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 Случаи и  порядок внесения обеспечений</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участниками закупки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Обеспечение заявок при проведении конкурсов и аукционов.</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При проведении конкурсов и аукционов устанавливается требование к обеспечению заявок, подаваемых Участниками закупок. При этом в конкурсной документации, документации об аукционе должны быть указаны размер обеспечения заявок и условия банковской гарантии с учетом </w:t>
      </w:r>
      <w:hyperlink r:id="rId1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ст. ст. 44</w:t>
        </w:r>
      </w:hyperlink>
      <w:r>
        <w:rPr>
          <w:rFonts w:ascii="Tahoma" w:hAnsi="Tahoma" w:cs="Tahoma"/>
          <w:color w:val="000000"/>
          <w:sz w:val="18"/>
          <w:szCs w:val="18"/>
        </w:rPr>
        <w:t> и </w:t>
      </w:r>
      <w:hyperlink r:id="rId1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45</w:t>
        </w:r>
      </w:hyperlink>
      <w:r>
        <w:rPr>
          <w:rFonts w:ascii="Tahoma" w:hAnsi="Tahoma" w:cs="Tahoma"/>
          <w:color w:val="000000"/>
          <w:sz w:val="18"/>
          <w:szCs w:val="18"/>
        </w:rPr>
        <w:t> Закона о контрактной системе. Обеспечение заявки на участие в конкурсе или закрытом аукционе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или закрытом аукционе осуществляется участником закупок.</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При проведении электронного аукциона в документации о закупке должно быть указано, что обеспечение заявки предоставляется только путем внесения денежных средств.</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 Закупочная комиссия проверяет, чтобы банковская гарантия, выданная Участнику закупки банком для целей обеспечения заявки на участие в конкурсе или закрытом аукционе, соответствовала требованиям </w:t>
      </w:r>
      <w:hyperlink r:id="rId2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ст. 45</w:t>
        </w:r>
      </w:hyperlink>
      <w:r>
        <w:rPr>
          <w:rFonts w:ascii="Tahoma" w:hAnsi="Tahoma" w:cs="Tahoma"/>
          <w:color w:val="000000"/>
          <w:sz w:val="18"/>
          <w:szCs w:val="18"/>
        </w:rPr>
        <w:t>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 Требование об обеспечении заявки на участие в определении поставщика (подрядчика, исполнителя) в равной мере относится ко всем участникам закупки.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закупочная комиссия отклоняет заявку такого Участника закупки на основании признания его не предоставившим обеспечение заявки. Это правило не применяется при проведении электронного аукциона.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3.1.6. Денежные средства, внесенные в качестве обеспечения заявки на участие в процедуре закупки, возвращаются на счет участника закупки при проведении конкурса и закрытого аукциона в течение не более чем пяти рабочих дней с даты наступления одного из следующих случаев:</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подписание протокола рассмотрения и оценки заявок на участие в конкурсе, протокола рассмотрения вторых частей заявок на участие в электронном аукционе, протокола закрытого аукциона. При этом возврат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после заключения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отмена процедуры закупки;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отклонение заявки Участника закупки;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отзыв заявки Участником закупки до окончания срока подачи заявок;</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получение заявки на участие в процедуре закупки после окончания срока подачи заявок;</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отстранение Участника закупки от участия в процедуре закупки или отказ от заключения контракта с победителем процедуры закупки в соответствии с </w:t>
      </w:r>
      <w:hyperlink r:id="rId2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ч. 9</w:t>
        </w:r>
      </w:hyperlink>
      <w:r>
        <w:rPr>
          <w:rFonts w:ascii="Tahoma" w:hAnsi="Tahoma" w:cs="Tahoma"/>
          <w:color w:val="000000"/>
          <w:sz w:val="18"/>
          <w:szCs w:val="18"/>
        </w:rPr>
        <w:t> и </w:t>
      </w:r>
      <w:hyperlink r:id="rId2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10 ст. 31</w:t>
        </w:r>
      </w:hyperlink>
      <w:r>
        <w:rPr>
          <w:rFonts w:ascii="Tahoma" w:hAnsi="Tahoma" w:cs="Tahoma"/>
          <w:color w:val="000000"/>
          <w:sz w:val="18"/>
          <w:szCs w:val="18"/>
        </w:rPr>
        <w:t> Закона о контрактной системе.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3.1.7. Возврат банковской гарантии в вышеперечисленных случаях заказчиком предоставившему ее лицу или гаранту не осуществляется, взыскание по ней не производится.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3.1.8. Возврат денежных средств, внесенных в качестве обеспечения заявок, не осуществляется или осуществляется уплата денежных сумм по банковской гарантии в следующих случаях:</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уклонение или отказ Участника закупки заключить контракт;</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непредоставление или предоставление с нарушением условий, установленных Законом о контрактной системе, до заключения контракта заказчику обеспечения исполнения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изменение или отзыв Участником закупки заявки на участие в процедуре закупки после истечения срока окончания подачи таких заявок.</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3.1.9. Размер обеспечения заявки должен составлять от 0,5% до 5% начальной (максимальной) цены контракта или, если при проведении аукционов начальная (максимальная) цена контракта не превышает три миллиона рублей, 1% начальной (максимальной) цены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3.1.10. В случае если закупка осуществляется в соответствии со </w:t>
      </w:r>
      <w:hyperlink r:id="rId2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ст. ст. 28</w:t>
        </w:r>
      </w:hyperlink>
      <w:r>
        <w:rPr>
          <w:rFonts w:ascii="Tahoma" w:hAnsi="Tahoma" w:cs="Tahoma"/>
          <w:color w:val="000000"/>
          <w:sz w:val="18"/>
          <w:szCs w:val="18"/>
        </w:rPr>
        <w:t> - </w:t>
      </w:r>
      <w:hyperlink r:id="rId2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30</w:t>
        </w:r>
      </w:hyperlink>
      <w:r>
        <w:rPr>
          <w:rFonts w:ascii="Tahoma" w:hAnsi="Tahoma" w:cs="Tahoma"/>
          <w:color w:val="000000"/>
          <w:sz w:val="18"/>
          <w:szCs w:val="18"/>
        </w:rPr>
        <w:t xml:space="preserve"> Закона о контрактной системе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w:t>
      </w:r>
      <w:r>
        <w:rPr>
          <w:rFonts w:ascii="Tahoma" w:hAnsi="Tahoma" w:cs="Tahoma"/>
          <w:color w:val="000000"/>
          <w:sz w:val="18"/>
          <w:szCs w:val="18"/>
        </w:rPr>
        <w:lastRenderedPageBreak/>
        <w:t>некоммерческая организация, размер обеспечения заявки не может превышать 2% начальной (максимальной) цены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Обеспечение исполнения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устанавливается требование обеспечения исполнения контракта, за исключением осуществления закупок в случаях, предусмотренных </w:t>
      </w:r>
      <w:hyperlink r:id="rId2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п. п. 4</w:t>
        </w:r>
      </w:hyperlink>
      <w:r>
        <w:rPr>
          <w:rFonts w:ascii="Tahoma" w:hAnsi="Tahoma" w:cs="Tahoma"/>
          <w:color w:val="000000"/>
          <w:sz w:val="18"/>
          <w:szCs w:val="18"/>
        </w:rPr>
        <w:t>, </w:t>
      </w:r>
      <w:hyperlink r:id="rId2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5</w:t>
        </w:r>
      </w:hyperlink>
      <w:r>
        <w:rPr>
          <w:rFonts w:ascii="Tahoma" w:hAnsi="Tahoma" w:cs="Tahoma"/>
          <w:color w:val="000000"/>
          <w:sz w:val="18"/>
          <w:szCs w:val="18"/>
        </w:rPr>
        <w:t>, </w:t>
      </w:r>
      <w:hyperlink r:id="rId2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8</w:t>
        </w:r>
      </w:hyperlink>
      <w:r>
        <w:rPr>
          <w:rFonts w:ascii="Tahoma" w:hAnsi="Tahoma" w:cs="Tahoma"/>
          <w:color w:val="000000"/>
          <w:sz w:val="18"/>
          <w:szCs w:val="18"/>
        </w:rPr>
        <w:t>, </w:t>
      </w:r>
      <w:hyperlink r:id="rId2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9</w:t>
        </w:r>
      </w:hyperlink>
      <w:r>
        <w:rPr>
          <w:rFonts w:ascii="Tahoma" w:hAnsi="Tahoma" w:cs="Tahoma"/>
          <w:color w:val="000000"/>
          <w:sz w:val="18"/>
          <w:szCs w:val="18"/>
        </w:rPr>
        <w:t>, </w:t>
      </w:r>
      <w:hyperlink r:id="rId2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10</w:t>
        </w:r>
      </w:hyperlink>
      <w:r>
        <w:rPr>
          <w:rFonts w:ascii="Tahoma" w:hAnsi="Tahoma" w:cs="Tahoma"/>
          <w:color w:val="000000"/>
          <w:sz w:val="18"/>
          <w:szCs w:val="18"/>
        </w:rPr>
        <w:t>, </w:t>
      </w:r>
      <w:hyperlink r:id="rId3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13</w:t>
        </w:r>
      </w:hyperlink>
      <w:r>
        <w:rPr>
          <w:rFonts w:ascii="Tahoma" w:hAnsi="Tahoma" w:cs="Tahoma"/>
          <w:color w:val="000000"/>
          <w:sz w:val="18"/>
          <w:szCs w:val="18"/>
        </w:rPr>
        <w:t>, </w:t>
      </w:r>
      <w:hyperlink r:id="rId3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15</w:t>
        </w:r>
      </w:hyperlink>
      <w:r>
        <w:rPr>
          <w:rFonts w:ascii="Tahoma" w:hAnsi="Tahoma" w:cs="Tahoma"/>
          <w:color w:val="000000"/>
          <w:sz w:val="18"/>
          <w:szCs w:val="18"/>
        </w:rPr>
        <w:t>, </w:t>
      </w:r>
      <w:hyperlink r:id="rId3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17</w:t>
        </w:r>
      </w:hyperlink>
      <w:r>
        <w:rPr>
          <w:rFonts w:ascii="Tahoma" w:hAnsi="Tahoma" w:cs="Tahoma"/>
          <w:color w:val="000000"/>
          <w:sz w:val="18"/>
          <w:szCs w:val="18"/>
        </w:rPr>
        <w:t>, </w:t>
      </w:r>
      <w:hyperlink r:id="rId3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20</w:t>
        </w:r>
      </w:hyperlink>
      <w:r>
        <w:rPr>
          <w:rFonts w:ascii="Tahoma" w:hAnsi="Tahoma" w:cs="Tahoma"/>
          <w:color w:val="000000"/>
          <w:sz w:val="18"/>
          <w:szCs w:val="18"/>
        </w:rPr>
        <w:t> - </w:t>
      </w:r>
      <w:hyperlink r:id="rId3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23</w:t>
        </w:r>
      </w:hyperlink>
      <w:r>
        <w:rPr>
          <w:rFonts w:ascii="Tahoma" w:hAnsi="Tahoma" w:cs="Tahoma"/>
          <w:color w:val="000000"/>
          <w:sz w:val="18"/>
          <w:szCs w:val="18"/>
        </w:rPr>
        <w:t>, </w:t>
      </w:r>
      <w:hyperlink r:id="rId3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26</w:t>
        </w:r>
      </w:hyperlink>
      <w:r>
        <w:rPr>
          <w:rFonts w:ascii="Tahoma" w:hAnsi="Tahoma" w:cs="Tahoma"/>
          <w:color w:val="000000"/>
          <w:sz w:val="18"/>
          <w:szCs w:val="18"/>
        </w:rPr>
        <w:t> - </w:t>
      </w:r>
      <w:hyperlink r:id="rId3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28 ч. 1 ст. 93</w:t>
        </w:r>
      </w:hyperlink>
      <w:r>
        <w:rPr>
          <w:rFonts w:ascii="Tahoma" w:hAnsi="Tahoma" w:cs="Tahoma"/>
          <w:color w:val="000000"/>
          <w:sz w:val="18"/>
          <w:szCs w:val="18"/>
        </w:rPr>
        <w:t> Закона о контрактной системе. Требование обеспечения исполнения контракта может быть установлено в извещении об осуществлении закупки и (или) в проекте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Исполнение контракта может обеспечиваться предоставлением банковской гарантии, выданной банком и соответствующей требованиям </w:t>
      </w:r>
      <w:hyperlink r:id="rId3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ст. 45</w:t>
        </w:r>
      </w:hyperlink>
      <w:r>
        <w:rPr>
          <w:rFonts w:ascii="Tahoma" w:hAnsi="Tahoma" w:cs="Tahoma"/>
          <w:color w:val="000000"/>
          <w:sz w:val="18"/>
          <w:szCs w:val="18"/>
        </w:rPr>
        <w:t>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Контракт заключается после предоставления участником закупки, с которым заключается контракт, обеспечения исполнения контракта. Закупающий сотрудник контрактной службы должен проверить поступление денежных средств, внесенных в качестве обеспечения исполнения контракта, на расчетный счет заказчика либо проверить предоставленную банковскую гарантию на соответствие требованиям, установленным </w:t>
      </w:r>
      <w:hyperlink r:id="rId3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ст. 45</w:t>
        </w:r>
      </w:hyperlink>
      <w:r>
        <w:rPr>
          <w:rFonts w:ascii="Tahoma" w:hAnsi="Tahoma" w:cs="Tahoma"/>
          <w:color w:val="000000"/>
          <w:sz w:val="18"/>
          <w:szCs w:val="18"/>
        </w:rPr>
        <w:t> Закона о контрактной системе.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Данный факт должен быть оформлен решением руководителя заказчика, которое подготавливается специалистами контрактной службы.</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Размер обеспечения исполнения контракта должен составлять от 5 до 30%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должно быть установлено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начальной (максимальной) цены контракта, размер обеспечения исполнения контракта устанавливается в размере аванса.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3.2.6. Заказчик в ходе исполнения контракта обязан принять от поставщика (подрядчика, исполнителя)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Государственные или муниципальные казенные учреждения, с которыми заключается контракт, не предоставляют обеспечение исполнения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В случае осуществления закупки путем проведения конкурса и при наличии действия обстоятельств, предусмотренных </w:t>
      </w:r>
      <w:hyperlink r:id="rId3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ч. 9 ст. 54</w:t>
        </w:r>
      </w:hyperlink>
      <w:r>
        <w:rPr>
          <w:rFonts w:ascii="Tahoma" w:hAnsi="Tahoma" w:cs="Tahoma"/>
          <w:color w:val="000000"/>
          <w:sz w:val="18"/>
          <w:szCs w:val="18"/>
        </w:rPr>
        <w:t> Закона о контрактной системе, более 30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 Осуществление контроля за сроками, установленными в настоящем пункте, и совершением необходимых действий возлагается на закупающего сотрудника контрактной службы.</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 Порядок подготовки закупочных процедур</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Общие положения подготовки конкурентной закупочной процедуры.</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4.1.1. Подготовка к проведению конкурентной закупочной процедуры осуществляется Инициатором закупки совместно с Закупающим сотрудником контрактной службы.</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4.1.2. Инициатор закупки в соответствии с локальными нормативными актами Заказчика подготавливает и согласовывает с соответствующими службами: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предмет и существенные условия проекта контракта, право на заключение которого является предметом закупочной процедуры;</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все необходимые функциональные, технические, качественные характеристики закупаемой продукции, иные требования к закупаемой продукции, требования к порядку подтверждения соответствия предлагаемой продукции установленным требованиям;</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все необходимые требования к правоспособности, опыту работы, деловой репутации, наличию материально-технических, производственных, кадровых, финансовых, информационных ресурсов у Участников закупочной процедуры, наличию необходимых правомочий, а также требования к порядку подтверждения соответствия Участников закупочной процедуры установленным требованиям;</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перечень, условия и сроки проведения закупочных процедур (в том числе предельный срок рассмотрения и оценки заявок), порядок оформления участия в закупочной процедуре, подготовки и подачи заявки на участие в закупочной процедуре, порядок выбора лучшего предложения либо победителя закупочной процедуры в соответствии с действующими локальными нормативными актами Заказчика;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иные необходимые требования и условия проведения закупочной процедуры.</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4.1.3. Организатор закупки готовит закупочную документацию путем объединения согласованных технического задания, проекта контракта, требований к Участникам закупочных процедур, процедурной части закупочной документации, публичной части порядка оценки и сопоставления заявок.</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4.1.4. По итогам подготовки должна быть разработана и утверждена руководителем Заказчика закупочная документация.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Установление требований к закупаемым товарам, работам, услугам, иным объектам гражданских прав.</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Инициатор закупки по согласованию с Ведущим специалистом разрабатывает требования: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результатам работ или услугам, порядку их выполнения;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качеству, техническим и иным характеристикам товара, работ, услуг, иных объектов гражданских прав;</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срокам и этапам поставки товара, выполнения работ, оказания услуг; технологии и порядку выполнения работ или оказания услуг, включая сервисное обслуживание поставляемого товара, его сборку, ввод в эксплуатацию, обучение по эксплуатации товара;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безопасности товара;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функциональным характеристикам (потребительским свойствам) товара;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размерам, упаковке, отгрузке товара;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срокам его гарантийного обслуживания;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иные показатели, связанные с определением соответствия поставляемого товара, выполняемых работ, оказываемых услуг, иного объекта гражданских прав потребностям Заказчика.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Установленные требования приводятся в форме технического задания или иного документа (документов), соответствующих проекту контракта и приложениям к нему.</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Устанавливаемые требования к продукции должны быть четкими, ясными, понятными, однозначными и полными. Требования к закупаемой продукции должны быть согласованы с требованиями к проекту контракта и с порядком выбора лучшего предложения либо победителя закупочной процедуры, прежде всего критериями выбора лучшего предложения либо победителя. Запрещается устанавливать необоснованные действительным потребностям Заказчика требования к продукции, которые ограничивают круг соответствующих товаров, работ, услуг или круг потенциальных Участников закупочной процедуры.</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4.2.4. При подготовке закупочной документации организатор закупки должен разделять обязательные требования (определяющие отборочные критерии) и желательные (определяющие критерии оценки). Обязательным требованием является такое, невыполнение которого может повлечь отклонение заявки соответствующего Участника закупочной процедуры. Желательным требованием является такое, невыполнение которого не может служить основанием для отклонения заявки, но учитывается при определении степени предпочтительности заявок при их оценке.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4.2.5. Заказчик в целом ориентируется на приобретение качественных товаров, работ, услуг и иных объектов гражданских прав, отвечающих предъявляемым к ним требованиям назначения, имеющих необходимые потребительские свойства и технические характеристики, характеристики экологической и промышленной безопасности.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4.2.6. Приобретаемые товары и оборудование должны быть новыми, не бывшими ранее в употреблении, должны быть произведены надежным производителем с положительной деловой репутацией. Подрядные работы должны выполняться квалифицированным персоналом с использованием современных технологий производства работ и управления проектами, с использованием современных и качественных материалов. Услуги должны оказываться квалифицированным персоналом с использованием современных методов, подходов, концепций, технологий.</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4.2.7. По решению Заказчика в закупочной документации могут содержаться указания на товарные знаки, знаки обслуживания, патенты, полезные модели, промышленные образцы, наименование места происхождения товара или наименование производителя с указанием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Эквивалентность товаров определяется в соответствии с требованиями и показателями, устанавливаемыми в закупочной документации в соответствии с требованиями Закона о контрактной системе.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Установление требований к Участникам закупочной процедуры.</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4.3.1. Заказчик ориентируется на работу с правоспособными и квалифицированными поставщиками, подрядчиками, исполнителями, имеющими положительную деловую репутацию и необходимые ресурсные возможности для своевременного и успешного выполнения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4.3.2. В закупочной документации Заказчик устанавливает обоснованные требования к опыту работы, наличию ресурсных (материально-технических, финансовых, кадровых и иных) возможностей, должной системе взаимодействия с контрагентами (поставщиками, субподрядчиками, соисполнителями), также обязательными требованиями являются следующие: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соответствие Участников закупочной процедуры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 обладание необходимыми лицензиями или свидетельствами о допуске на поставку товаров, выполнение работ или оказание услуг в соответствии с действующим законодательством Российской Федерации и если такие товары, работы, услуги приобретаются в рамках заключаемого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непроведение ликвидации Участника закупочной процедуры - юридического лица и отсутствие решения арбитражного суда о признании Участника закупочной процедуры - юридического лица, индивидуального предпринимателя банкротом и об открытии конкурсного производства;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неприостановление деятельности Участника закупочной процедуры в порядке, предусмотренном </w:t>
      </w:r>
      <w:hyperlink r:id="rId40" w:tooltip="&quot;Кодекс Российской Федерации об административных правонарушениях&quot; от 30.12.2001 N 195-ФЗ (ред. от 28.12.2013) (с изм. и доп., вступ. в силу с 21.01.2014){КонсультантПлюс}" w:history="1">
        <w:r>
          <w:rPr>
            <w:rStyle w:val="a7"/>
            <w:rFonts w:ascii="Tahoma" w:hAnsi="Tahoma" w:cs="Tahoma"/>
            <w:color w:val="33A6E3"/>
            <w:sz w:val="18"/>
            <w:szCs w:val="18"/>
          </w:rPr>
          <w:t>Кодексом</w:t>
        </w:r>
      </w:hyperlink>
      <w:r>
        <w:rPr>
          <w:rFonts w:ascii="Tahoma" w:hAnsi="Tahoma" w:cs="Tahoma"/>
          <w:color w:val="000000"/>
          <w:sz w:val="18"/>
          <w:szCs w:val="18"/>
        </w:rPr>
        <w:t> Российской Федерации об административных правонарушениях, на день подачи заявки на участие в закупке;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отсутствие у Участника закупочной процедуры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закупочной процедуры по данным бухгалтерской отчетности за последний завершенный отчетный период; Участник закупочной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отсутствие сведений об Участниках закупочной процедуры в реестре недобросовестных поставщиков, предусмотренном </w:t>
      </w:r>
      <w:hyperlink r:id="rId4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ст. 104</w:t>
        </w:r>
      </w:hyperlink>
      <w:r>
        <w:rPr>
          <w:rFonts w:ascii="Tahoma" w:hAnsi="Tahoma" w:cs="Tahoma"/>
          <w:color w:val="000000"/>
          <w:sz w:val="18"/>
          <w:szCs w:val="18"/>
        </w:rPr>
        <w:t> Закона о контрактной системе.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4.3.3. В документации о закупках Заказчик устанавливает также требования к документам, подтверждающим соответствие установленным требованиям и порядку подтверждения такого соответствия.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4.3.4. Не допускается предъявлять к Участникам закупочной процедуры требования, которые не указаны в документации о закупке. Требования, предъявляемые к Участникам закупочной процедуры, применяются в равной степени ко всем Участникам закупочной процедуры.</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Подготовка порядка оценки и сопоставления заявок.</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4.4.1. Организатор закупки готовит порядок оценки и сопоставления заявок при проведении соответствующих закупок с учетом локальных нормативных актов Заказчика, закупочной документации.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4.4.2. Каждому обязательному требованию должен быть поставлен в соответствие критерий отбора, а каждому пожеланию Заказчика - критерий оценки.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4.4.3. Допускаются следующие виды отбора: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соответствие заявки (предложения) по своему составу, содержанию, оформлению, описанию предлагаемой продукции требованиям документации о закупке по существу;</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достоверность сведений и действительности документов, приведенных в заявке (предложении);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соответствие Участника закупочной процедуры требованиям, установленным документацией о закупке;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соответствие предлагаемой Участником закупочной процедуры продукции и контрактных условий требованиям документации о закупке;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Участником закупочной процедуры требуемого обеспечения заявки (предложения).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4.4.4. Не допускается установление неизмеряемых требований к Участникам закупочной процедуры.</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4.4.5. Критерии оценки в конкурсе, запросе предложений могут быть из числа следующих:</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цена контракта, цена единицы продукции;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срок поставки продукции;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функциональные характеристики (потребительские свойства) или качественные характеристики товара;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качество технического предложения Участника закупки при закупках работ, услуг;</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квалификация Участника закупки, а также его субподрядчиков (поставщиков, соисполнителей) (если предусмотрено их привлечение), в том числе: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обеспеченность материально-техническими ресурсами (применяется при закупках любой продукции);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обеспеченность кадровыми ресурсами (применяется при закупках только работ или услуг);</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опыт и репутация Участника закупки, его субподрядчиков (поставщиков, соисполнителей) (применяется при закупках любой продукции);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действующей системы менеджмента качества;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расходы на эксплуатацию и техническое обслуживание приобретаемой продукции;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срок предоставляемых гарантий качества продукции;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объем предоставляемых гарантий качества продукции.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4.4.6. Способы, порядок оценки, значимость критериев оценки устанавливаются Заказчиком непосредственно при проведении соответствующей закупки.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4.4.7. Типовые правила оценки заявок могут быть установлены локальными нормативными актами Заказчика.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 Порядок проведения закупочных  процедур</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Конкурсные процедуры. Общие положения.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5.1.1. Конкурс является разновидностью закупочных процедур, и под ним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 Конкурсные процедуры регулируются положениями ст. ст. 48 - 58 Закона о контрактной системе.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5.1.2. Порядок проведения конкретного конкурса устанавливается в извещении о проведении данного конкурса и в конкурсной документации, подготовленных в соответствии с требованиями настоящего Положения и принятых в его развитие локальных нормативных актов Заказчика.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5.1.3. Принятие решения об осуществлении закупки путем проведения конкурсных процедур осуществляется путем утверждения заявки на закупку в порядке, установленном настоящим Положением.</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5.1.4. Организатор закупки заблаговременно, с учетом соответствующей информации в плане закупок и плане-графике, готовит проект конкурсной документации.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5.1.5. Сведения, содержащиеся в конкурсной документации, должны соответствовать сведениям, указанным в извещении о проведении данного конкурса.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5.1.6. Конкурсная документация должна содержать:</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и описание объекта закупки и условий контракта в соответствии со </w:t>
      </w:r>
      <w:hyperlink r:id="rId4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ст. 33</w:t>
        </w:r>
      </w:hyperlink>
      <w:r>
        <w:rPr>
          <w:rFonts w:ascii="Tahoma" w:hAnsi="Tahoma" w:cs="Tahoma"/>
          <w:color w:val="000000"/>
          <w:sz w:val="18"/>
          <w:szCs w:val="18"/>
        </w:rPr>
        <w:t> Закона о контрактной системе, в том числе обоснование начальной (максимальной) цены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информацию о валюте, используемой для формирования цены контракта и расчетов с поставщиком (подрядчиком, исполнителем);</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предусмотренные </w:t>
      </w:r>
      <w:hyperlink r:id="rId4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ст. 51</w:t>
        </w:r>
      </w:hyperlink>
      <w:r>
        <w:rPr>
          <w:rFonts w:ascii="Tahoma" w:hAnsi="Tahoma" w:cs="Tahoma"/>
          <w:color w:val="000000"/>
          <w:sz w:val="18"/>
          <w:szCs w:val="18"/>
        </w:rPr>
        <w:t> Закона о контрактной системе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информацию о возможности заказчика изменить условия контракта в соответствии с положениями настоящего Федерального </w:t>
      </w:r>
      <w:hyperlink r:id="rId4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закона</w:t>
        </w:r>
      </w:hyperlink>
      <w:r>
        <w:rPr>
          <w:rFonts w:ascii="Tahoma" w:hAnsi="Tahoma" w:cs="Tahoma"/>
          <w:color w:val="000000"/>
          <w:sz w:val="18"/>
          <w:szCs w:val="18"/>
        </w:rPr>
        <w:t>;</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информацию о возможности заказчика заключить контракты, указанные в </w:t>
      </w:r>
      <w:hyperlink r:id="rId4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ч. 10 ст. 34</w:t>
        </w:r>
      </w:hyperlink>
      <w:r>
        <w:rPr>
          <w:rFonts w:ascii="Tahoma" w:hAnsi="Tahoma" w:cs="Tahoma"/>
          <w:color w:val="000000"/>
          <w:sz w:val="18"/>
          <w:szCs w:val="18"/>
        </w:rPr>
        <w:t> Закона о контрактной системе,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w:t>
      </w:r>
      <w:hyperlink r:id="rId4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законом</w:t>
        </w:r>
      </w:hyperlink>
      <w:r>
        <w:rPr>
          <w:rFonts w:ascii="Tahoma" w:hAnsi="Tahoma" w:cs="Tahoma"/>
          <w:color w:val="000000"/>
          <w:sz w:val="18"/>
          <w:szCs w:val="18"/>
        </w:rPr>
        <w:t>;</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размер обеспечения заявки на участие в открытом конкурсе, а также условия банковской гарантии (в том числе срок ее действия);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размер и условия обеспечения исполнения контракта, в том числе каждого контракта в случаях, предусмотренных </w:t>
      </w:r>
      <w:hyperlink r:id="rId4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п. 6 ч. 1 ст. 50</w:t>
        </w:r>
      </w:hyperlink>
      <w:r>
        <w:rPr>
          <w:rFonts w:ascii="Tahoma" w:hAnsi="Tahoma" w:cs="Tahoma"/>
          <w:color w:val="000000"/>
          <w:sz w:val="18"/>
          <w:szCs w:val="18"/>
        </w:rPr>
        <w:t> Закона о контрактной системе, исходя из начальной (максимальной) цены лота пропорционально количеству указанных контрактов с учетом требований </w:t>
      </w:r>
      <w:hyperlink r:id="rId4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ч. 6 ст. 96</w:t>
        </w:r>
      </w:hyperlink>
      <w:r>
        <w:rPr>
          <w:rFonts w:ascii="Tahoma" w:hAnsi="Tahoma" w:cs="Tahoma"/>
          <w:color w:val="000000"/>
          <w:sz w:val="18"/>
          <w:szCs w:val="18"/>
        </w:rPr>
        <w:t> Закона о контрактной системе;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информацию о возможности одностороннего отказа от исполнения контракта в соответствии с положениями </w:t>
      </w:r>
      <w:hyperlink r:id="rId4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ч. 8</w:t>
        </w:r>
      </w:hyperlink>
      <w:r>
        <w:rPr>
          <w:rFonts w:ascii="Tahoma" w:hAnsi="Tahoma" w:cs="Tahoma"/>
          <w:color w:val="000000"/>
          <w:sz w:val="18"/>
          <w:szCs w:val="18"/>
        </w:rPr>
        <w:t> - </w:t>
      </w:r>
      <w:hyperlink r:id="rId5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26 ст. 95</w:t>
        </w:r>
      </w:hyperlink>
      <w:r>
        <w:rPr>
          <w:rFonts w:ascii="Tahoma" w:hAnsi="Tahoma" w:cs="Tahoma"/>
          <w:color w:val="000000"/>
          <w:sz w:val="18"/>
          <w:szCs w:val="18"/>
        </w:rPr>
        <w:t> Закона о контрактной системе.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5.1.7. К конкурсной документации должен быть приложен проект контракта, который является неотъемлемой частью конкурсной документации.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Открытый конкурс.</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5.2.1. Извещение о проведении открытого конкурса размещается организатором закупки в единой информационной системе не менее чем за двадцать дней до даты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5.2.2.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В течение одного дня с даты принятия указанного решения такие изменения размещаются Ведущим специалистом или специализированной организацией в порядке, установленном для размещения извещения о проведении открытого конкурса. При этом указанные лица обеспечивают, чтобы срок подачи заявок на участие в открытом конкурсе был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был продлен.</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5.2.3. При поступлении заявок от участников конкурса Инициатор закупки проверяет, чтобы они отвечали всем требованиям, указанным в </w:t>
      </w:r>
      <w:hyperlink r:id="rId5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ст. 51</w:t>
        </w:r>
      </w:hyperlink>
      <w:r>
        <w:rPr>
          <w:rFonts w:ascii="Tahoma" w:hAnsi="Tahoma" w:cs="Tahoma"/>
          <w:color w:val="000000"/>
          <w:sz w:val="18"/>
          <w:szCs w:val="18"/>
        </w:rPr>
        <w:t> Закона о контрактной системе.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5.2.4. В срок, указанный в извещении об открытом конкурсе, конкурсная комиссия вскрывает конверты с заявками на участие в открытом конкурсе и/или открывает доступ к поданным в форме электронных </w:t>
      </w:r>
      <w:r>
        <w:rPr>
          <w:rFonts w:ascii="Tahoma" w:hAnsi="Tahoma" w:cs="Tahoma"/>
          <w:color w:val="000000"/>
          <w:sz w:val="18"/>
          <w:szCs w:val="18"/>
        </w:rPr>
        <w:lastRenderedPageBreak/>
        <w:t>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конкурсной комиссией в один день.</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5.2.5.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конкурсная комиссия объявляет последствия подачи двух и более заявок на участие в открытом конкурсе одним участником конкурса.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5.2.6. Конкурсная комиссия обеспечивает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Конкурсная комиссия производит рассмотрение и оценку заявок на участие в конкурсе в течение двадцати дней с даты вскрытия конвертов с такими заявками и (или) открытия доступа к поданным в форме электронных документов заявкам на участие в конкурсе.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5.2.7.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5.2.8. Результаты рассмотрения заявок на участие в конкурсе фиксируются в протоколе рассмотрения и оценки заявок на участие в конкурсе, который должен быть составлен одним из членов Конкурсной комиссии.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5.2.9.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5.2.10.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5.2.11. Результаты рассмотрения и оценки заявок на участие в конкурсе фиксируются Конкурсной комиссией в протоколе рассмотрения и оценки таких заявок, в котором должна содержаться следующая информация: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место, дата, время проведения рассмотрения и оценки таких заявок;</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информация об Участниках конкурса, заявки на участие в конкурсе которых были рассмотрены;</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информация об участниках конкурса, заявки на участие в конкурсе которых были отклонены, с указанием причин их отклонения, в том числе положений Закона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каждого члена комиссии об отклонении заявок на участие в конкурсе;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оценки заявок на участие в конкурсе;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присвоенные заявкам на участие в конкурсе значения по каждому из предусмотренных критериев оценки заявок на участие в конкурсе;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принятое на основании результатов оценки заявок на участие в конкурсе решение о присвоении таким заявкам порядковых номеров;</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5.2.12. Протокол рассмотрения и оценки заявок на участие в конкурсе, а также протокол рассмотрения единственной заявки на участие в конкурсе составляются в двух экземплярах, которые подписываются всеми присутствующими членами конкурсной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ведущим специалистом контрактной службы или специализированной организацией в единой информационной системе не позднее рабочего дня, следующего за датой подписания указанных протоколов.</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5.2.13.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5.2.14.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w:t>
      </w:r>
      <w:hyperlink r:id="rId5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ст. 44</w:t>
        </w:r>
      </w:hyperlink>
      <w:r>
        <w:rPr>
          <w:rFonts w:ascii="Tahoma" w:hAnsi="Tahoma" w:cs="Tahoma"/>
          <w:color w:val="000000"/>
          <w:sz w:val="18"/>
          <w:szCs w:val="18"/>
        </w:rPr>
        <w:t> Закона о контрактной системе.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5.2.15. Ведущий специалист контрактной службы или специализированная организация обеспечивают передачу проекта контракта (без подписи заказчика) победителю конкурса в указанные сроки и получение от него подписанного контракта в необходимом количестве экземпляров. В случае если победителем конкурса не подписан контракт в установленные </w:t>
      </w:r>
      <w:hyperlink r:id="rId5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Законом</w:t>
        </w:r>
      </w:hyperlink>
      <w:r>
        <w:rPr>
          <w:rFonts w:ascii="Tahoma" w:hAnsi="Tahoma" w:cs="Tahoma"/>
          <w:color w:val="000000"/>
          <w:sz w:val="18"/>
          <w:szCs w:val="18"/>
        </w:rPr>
        <w:t> о контрактной системе сроки или не предоставлено обеспечение исполнения контракта, указанные в настоящем пункте лица незамедлительно сообщают об этом руководителю Заказчика.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Конкурс с ограниченным участием.</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5.3.2. Проведение конкурса с ограниченным участием применяется в случае,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5.3.3. Перечень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5.3.4. При проведении конкурса с ограниченным участием применяются положения </w:t>
      </w:r>
      <w:hyperlink r:id="rId5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Закона</w:t>
        </w:r>
      </w:hyperlink>
      <w:r>
        <w:rPr>
          <w:rFonts w:ascii="Tahoma" w:hAnsi="Tahoma" w:cs="Tahoma"/>
          <w:color w:val="000000"/>
          <w:sz w:val="18"/>
          <w:szCs w:val="18"/>
        </w:rPr>
        <w:t> о контрактной системе и настоящего Положения о проведении открытого конкурса с учетом нижеприведенных особенностей.</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5.3.5. В отношении участников конкурса с ограниченным участием предъявляются дополнительные требования в соответствии с </w:t>
      </w:r>
      <w:hyperlink r:id="rId5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ч. 2 ст. 31</w:t>
        </w:r>
      </w:hyperlink>
      <w:r>
        <w:rPr>
          <w:rFonts w:ascii="Tahoma" w:hAnsi="Tahoma" w:cs="Tahoma"/>
          <w:color w:val="000000"/>
          <w:sz w:val="18"/>
          <w:szCs w:val="18"/>
        </w:rPr>
        <w:t> Закона о контрактной системе, к которым относятся: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финансовых ресурсов для исполнения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на праве собственности или ином законном основании оборудования и других материальных ресурсов для исполнения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опыта работы, связанного с предметом контракта, и деловой репутации;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количества специалистов и иных работников определенного уровня квалификации для исполнения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5.3.6. Извещение о проведении конкурса с ограниченным участием и конкурсная документация должны содержать указание на установленные дополнительные требования к участникам закупки.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5.3.7. В течение не более чем десяти рабочих дней с даты вскрытия конвертов с заявками на участие в конкурсе с ограниченным участием и (или) даты открытия доступа к поданным в форме электронных документов заявкам на участие в таком конкурсе конкурсная комиссия проводит предквалификационный отбор для выявления Участников закупки, которые соответствуют обязательным и дополнительным требованиям.</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5.3.8. Результаты предквалификационного отбора с обоснованием принятых конкурсной комиссией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ведущим специалистом контрактной службы или специализированной организацией в единой информационной системе в течение трех рабочих дней с даты подведения результатов предквалификационного отбора.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ведущим специалистом контрактной службы или специализированной организацией в единой информационной системе в течение десяти дней с даты подведения результатов предквалификационного отбора.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Двухэтапный конкурс.</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5.4.1.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w:t>
      </w:r>
      <w:r>
        <w:rPr>
          <w:rFonts w:ascii="Tahoma" w:hAnsi="Tahoma" w:cs="Tahoma"/>
          <w:color w:val="000000"/>
          <w:sz w:val="18"/>
          <w:szCs w:val="18"/>
        </w:rPr>
        <w:lastRenderedPageBreak/>
        <w:t>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5.4.2. Двухэтапный конкурс может быть проведен при одновременном соблюдении следующих условий:</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конкурс проводится для заключения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энергосервисного контракта, а также в целях создания произведения литературы или искусства, исполнения (как результата интеллектуальной деятельности);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уточнения характеристик объекта закупки необходимо провести его обсуждение с участниками закупки.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 При проведении двухэтапного конкурса применяются положения Закона о контрактной системе и настоящего Положения о проведении открытого конкурса с учетом нижеприведенных особенностей. Размещение извещения о проведении двухэтапного конкурса и конкурсной документации осуществляется в порядке и в сроки, которые установлены </w:t>
      </w:r>
      <w:hyperlink r:id="rId5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ст. ст. 49</w:t>
        </w:r>
      </w:hyperlink>
      <w:r>
        <w:rPr>
          <w:rFonts w:ascii="Tahoma" w:hAnsi="Tahoma" w:cs="Tahoma"/>
          <w:color w:val="000000"/>
          <w:sz w:val="18"/>
          <w:szCs w:val="18"/>
        </w:rPr>
        <w:t> и </w:t>
      </w:r>
      <w:hyperlink r:id="rId5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50</w:t>
        </w:r>
      </w:hyperlink>
      <w:r>
        <w:rPr>
          <w:rFonts w:ascii="Tahoma" w:hAnsi="Tahoma" w:cs="Tahoma"/>
          <w:color w:val="000000"/>
          <w:sz w:val="18"/>
          <w:szCs w:val="18"/>
        </w:rPr>
        <w:t> Закона о контрактной системе.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r:id="rId5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ст. 56</w:t>
        </w:r>
      </w:hyperlink>
      <w:r>
        <w:rPr>
          <w:rFonts w:ascii="Tahoma" w:hAnsi="Tahoma" w:cs="Tahoma"/>
          <w:color w:val="000000"/>
          <w:sz w:val="18"/>
          <w:szCs w:val="18"/>
        </w:rPr>
        <w:t> Закона о контрактной системе, касающиеся проведения предквалификационного отбора.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5.4.5. На первом этапе двухэтапного конкурса конкурсная комиссия проводит с его участниками, подавшими первоначальные заявки на участие в таком конкурсе,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5.4.6. 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ведущим специалистом контрактной службы или специализированной организацией в единой информационной системе.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w:t>
      </w:r>
      <w:hyperlink r:id="rId5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закона</w:t>
        </w:r>
      </w:hyperlink>
      <w:r>
        <w:rPr>
          <w:rFonts w:ascii="Tahoma" w:hAnsi="Tahoma" w:cs="Tahoma"/>
          <w:color w:val="000000"/>
          <w:sz w:val="18"/>
          <w:szCs w:val="18"/>
        </w:rPr>
        <w:t>,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5.4.10.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5.4.11. О любом уточнении, внесенном после составления протокола первого этапа двухэтапного конкурса,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ведущим специалистом контрактной службы или специализированной организацией в единой информационной системе, в день направления указанных приглашений.</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5.4.12.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w:t>
      </w:r>
      <w:r>
        <w:rPr>
          <w:rFonts w:ascii="Tahoma" w:hAnsi="Tahoma" w:cs="Tahoma"/>
          <w:color w:val="000000"/>
          <w:sz w:val="18"/>
          <w:szCs w:val="18"/>
        </w:rPr>
        <w:lastRenderedPageBreak/>
        <w:t>этапа такого конкурса условий закупки. При этом в конкурсной документации устанавливается требование об обеспечении указанных заявок.</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5.4.13.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w:t>
      </w:r>
      <w:hyperlink r:id="rId6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Закона</w:t>
        </w:r>
      </w:hyperlink>
      <w:r>
        <w:rPr>
          <w:rFonts w:ascii="Tahoma" w:hAnsi="Tahoma" w:cs="Tahoma"/>
          <w:color w:val="000000"/>
          <w:sz w:val="18"/>
          <w:szCs w:val="18"/>
        </w:rPr>
        <w:t> о контрактной системе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5.4.14.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Порядок проведения электронного аукциона.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5.5.1. Электронный аукцион является разновидностью закупочных процедур, при которой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 Проведение электронного аукциона регулируются положениями </w:t>
      </w:r>
      <w:hyperlink r:id="rId6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ст. ст. 59</w:t>
        </w:r>
      </w:hyperlink>
      <w:r>
        <w:rPr>
          <w:rFonts w:ascii="Tahoma" w:hAnsi="Tahoma" w:cs="Tahoma"/>
          <w:color w:val="000000"/>
          <w:sz w:val="18"/>
          <w:szCs w:val="18"/>
        </w:rPr>
        <w:t> - </w:t>
      </w:r>
      <w:hyperlink r:id="rId6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71</w:t>
        </w:r>
      </w:hyperlink>
      <w:r>
        <w:rPr>
          <w:rFonts w:ascii="Tahoma" w:hAnsi="Tahoma" w:cs="Tahoma"/>
          <w:color w:val="000000"/>
          <w:sz w:val="18"/>
          <w:szCs w:val="18"/>
        </w:rPr>
        <w:t> Закона о контрактной системе.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5.5.2. Порядок проведения конкретного аукциона устанавливается в извещении о проведении данного аукциона и в документации об аукционе, подготовленных в соответствии с требованиями настоящего Положения и принятых в его развитие локальных нормативных актов Заказчика.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5.5.3. Принятие решения об осуществлении закупки путем проведения электронного аукциона осуществляется путем утверждения заявки на закупку в порядке, установленном настоящим Положением.</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5.5.4. Заказчик обязан проводить электронный аукцион в случае, если осуществляются закупки товаров, работ, услуг, включенных в перечень, установленный Правительством Российской Федерации. Включение товаров, работ, услуг в указанный перечень осуществляется в случае одновременного выполнения следующих условий:</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существует возможность сформулировать подробное и точное описание объекта закупки;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критерии определения победителя такого аукциона имеют количественную и денежную оценку.</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5.5.5. Заказчик имеет право осуществлять путем проведения электронного аукциона закупки товаров, работ, услуг, не включенных в вышеуказанные перечни.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5.5.6. Заказчик должен обеспечить работу с документами, оформляемыми в рамках электронного аукциона в соответствии с требованиями </w:t>
      </w:r>
      <w:hyperlink r:id="rId6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ст. 5</w:t>
        </w:r>
      </w:hyperlink>
      <w:r>
        <w:rPr>
          <w:rFonts w:ascii="Tahoma" w:hAnsi="Tahoma" w:cs="Tahoma"/>
          <w:color w:val="000000"/>
          <w:sz w:val="18"/>
          <w:szCs w:val="18"/>
        </w:rPr>
        <w:t> Закона о контрактной системе.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5.5.7. Лица, участвующие в процессе закупочной деятельности, обязаны в пределах своей компетенции уметь пользоваться функционалом официального сайта и обладать навыками использования электронного документооборота.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5.5.8. Извещение о проведении электронного аукциона размещается ведущим специалистом контрактной службы или специализированной службы в единой информационной системе.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5.5.9. В случае если начальная (максимальная) цена контракта (цена лота) не превышает три миллиона рублей, извещение о проведении электронного аукциона размещается в единой информационной системе не менее чем за семь дней до даты окончания срока подачи заявок на участие в таком аукционе.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5.5.10. В случае если начальная (максимальная) цена контракта (цена лота) превышает три миллиона рублей, заказчик извещение о проведении электронного аукциона размещает в единой информационной системе не менее чем за пятнадцать дней до даты окончания срока подачи заявок на участие в таком аукционе.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5.5.11. В извещении о проведении электронного аукциона указываются: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электронной площадки в информационно-телекоммуникационной сети Интернет;</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окончания срока рассмотрения заявок на участие в аукционе, которая не может превышать семь дней с даты окончания срока подачи заявок на участие в аукционе;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проведения аукциона, которая должна приходиться на рабочий день;</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счета для внесения денежных средств в качестве обеспечения заявок участников такого аукциона и размер обеспечения данных заявок;</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преимущества, предоставляемые заказчиком в соответствии со </w:t>
      </w:r>
      <w:hyperlink r:id="rId6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ст. ст. 28</w:t>
        </w:r>
      </w:hyperlink>
      <w:r>
        <w:rPr>
          <w:rFonts w:ascii="Tahoma" w:hAnsi="Tahoma" w:cs="Tahoma"/>
          <w:color w:val="000000"/>
          <w:sz w:val="18"/>
          <w:szCs w:val="18"/>
        </w:rPr>
        <w:t> - </w:t>
      </w:r>
      <w:hyperlink r:id="rId6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30</w:t>
        </w:r>
      </w:hyperlink>
      <w:r>
        <w:rPr>
          <w:rFonts w:ascii="Tahoma" w:hAnsi="Tahoma" w:cs="Tahoma"/>
          <w:color w:val="000000"/>
          <w:sz w:val="18"/>
          <w:szCs w:val="18"/>
        </w:rPr>
        <w:t> Закона о контрактной системе;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предъявляемые участникам такого аукциона требования и исчерпывающий перечень документов, которые должны быть представлены участниками такого аукциона в соответствии с </w:t>
      </w:r>
      <w:hyperlink r:id="rId6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п. п. 1</w:t>
        </w:r>
      </w:hyperlink>
      <w:r>
        <w:rPr>
          <w:rFonts w:ascii="Tahoma" w:hAnsi="Tahoma" w:cs="Tahoma"/>
          <w:color w:val="000000"/>
          <w:sz w:val="18"/>
          <w:szCs w:val="18"/>
        </w:rPr>
        <w:t> и </w:t>
      </w:r>
      <w:hyperlink r:id="rId6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2 ч. 1</w:t>
        </w:r>
      </w:hyperlink>
      <w:r>
        <w:rPr>
          <w:rFonts w:ascii="Tahoma" w:hAnsi="Tahoma" w:cs="Tahoma"/>
          <w:color w:val="000000"/>
          <w:sz w:val="18"/>
          <w:szCs w:val="18"/>
        </w:rPr>
        <w:t> и </w:t>
      </w:r>
      <w:hyperlink r:id="rId6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ч. 2 ст. 31</w:t>
        </w:r>
      </w:hyperlink>
      <w:r>
        <w:rPr>
          <w:rFonts w:ascii="Tahoma" w:hAnsi="Tahoma" w:cs="Tahoma"/>
          <w:color w:val="000000"/>
          <w:sz w:val="18"/>
          <w:szCs w:val="18"/>
        </w:rPr>
        <w:t> (при наличии таких требований) Закона о контрактной системе;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5.5.12. Решение о внесении изменений в извещение о проведении электронного аукциона может быть принято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ведущий специалист контрактной службы или специализированная организация размещают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семь дней.</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5.5.13.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и описание объекта закупки и условия контракта в соответствии со </w:t>
      </w:r>
      <w:hyperlink r:id="rId6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ст. 33</w:t>
        </w:r>
      </w:hyperlink>
      <w:r>
        <w:rPr>
          <w:rFonts w:ascii="Tahoma" w:hAnsi="Tahoma" w:cs="Tahoma"/>
          <w:color w:val="000000"/>
          <w:sz w:val="18"/>
          <w:szCs w:val="18"/>
        </w:rPr>
        <w:t> Закона о контрактной системе, в том числе обоснование начальной (максимальной) цены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требования к содержанию, составу заявки на участие в таком аукционе в соответствии с </w:t>
      </w:r>
      <w:hyperlink r:id="rId7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ч. 3</w:t>
        </w:r>
      </w:hyperlink>
      <w:r>
        <w:rPr>
          <w:rFonts w:ascii="Tahoma" w:hAnsi="Tahoma" w:cs="Tahoma"/>
          <w:color w:val="000000"/>
          <w:sz w:val="18"/>
          <w:szCs w:val="18"/>
        </w:rPr>
        <w:t> - </w:t>
      </w:r>
      <w:hyperlink r:id="rId7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6 ст. 66</w:t>
        </w:r>
      </w:hyperlink>
      <w:r>
        <w:rPr>
          <w:rFonts w:ascii="Tahoma" w:hAnsi="Tahoma" w:cs="Tahoma"/>
          <w:color w:val="000000"/>
          <w:sz w:val="18"/>
          <w:szCs w:val="18"/>
        </w:rPr>
        <w:t> Закона о контрактной системе и инструкцию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дату и время окончания срока подачи заявок на участие в таком аукционе;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дату окончания срока рассмотрения заявок на участие в таком аукционе, которая не может превышать семь дней с даты окончания срока подачи заявок на участие в аукционе;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дату проведения такого аукциона, которая должна приходиться на рабочий день;</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информацию о валюте, используемой для формирования цены контракта и расчетов с поставщиками (подрядчиками, исполнителями);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возможность заказчика изменить условия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информацию о контрактной службе, ее специалистах,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даты начала и окончания срока предоставления участникам такого аукциона разъяснений положений документации о таком аукционе;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информацию о возможности одностороннего отказа от исполнения контракта в соответствии с положениями </w:t>
      </w:r>
      <w:hyperlink r:id="rId7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ч. 8</w:t>
        </w:r>
      </w:hyperlink>
      <w:r>
        <w:rPr>
          <w:rFonts w:ascii="Tahoma" w:hAnsi="Tahoma" w:cs="Tahoma"/>
          <w:color w:val="000000"/>
          <w:sz w:val="18"/>
          <w:szCs w:val="18"/>
        </w:rPr>
        <w:t> - </w:t>
      </w:r>
      <w:hyperlink r:id="rId7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26 ст. 95</w:t>
        </w:r>
      </w:hyperlink>
      <w:r>
        <w:rPr>
          <w:rFonts w:ascii="Tahoma" w:hAnsi="Tahoma" w:cs="Tahoma"/>
          <w:color w:val="000000"/>
          <w:sz w:val="18"/>
          <w:szCs w:val="18"/>
        </w:rPr>
        <w:t> Закона о контрактной системе.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5.5.14. К документации об электронном аукционе прилагается проект контракта, который является неотъемлемой частью этой документации.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5.5.15. Аукционная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5.5.16.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5.5.17. По результатам рассмотрения первых частей заявок на участие в электронном аукционе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r:id="rId7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ч. 4 ст. 67</w:t>
        </w:r>
      </w:hyperlink>
      <w:r>
        <w:rPr>
          <w:rFonts w:ascii="Tahoma" w:hAnsi="Tahoma" w:cs="Tahoma"/>
          <w:color w:val="000000"/>
          <w:sz w:val="18"/>
          <w:szCs w:val="18"/>
        </w:rPr>
        <w:t> Закона о контрактной системе.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5.5.18.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порядковых номерах заявок на участие в таком аукционе;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5.5.19. Протокол рассмотрения заявок на участие в аукционе не позднее даты окончания срока рассмотрения заявок на участие в электронном аукционе направляется ведущим специалистом контрактной службы или специализированной организацией оператору электронной площадки и размещается в единой информационной системе.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5.5.20.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рассмотрения заявок на участие в аукционе вносится информация о признании такого аукциона несостоявшимся.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5.5.21.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w:t>
      </w:r>
      <w:r>
        <w:rPr>
          <w:rFonts w:ascii="Tahoma" w:hAnsi="Tahoma" w:cs="Tahoma"/>
          <w:color w:val="000000"/>
          <w:sz w:val="18"/>
          <w:szCs w:val="18"/>
        </w:rPr>
        <w:lastRenderedPageBreak/>
        <w:t>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5.5.22.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части соответствия их требованиям, установленным документацией о таком аукционе.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5.5.23.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5.5.24. Аукционная комиссия рассматривает вторые части заявок на участие в электронном аукционе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r:id="rId7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ч. 18 ст. 68</w:t>
        </w:r>
      </w:hyperlink>
      <w:r>
        <w:rPr>
          <w:rFonts w:ascii="Tahoma" w:hAnsi="Tahoma" w:cs="Tahoma"/>
          <w:color w:val="000000"/>
          <w:sz w:val="18"/>
          <w:szCs w:val="18"/>
        </w:rPr>
        <w:t> Закона о контрактной системе.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5.5.25.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5.5.26. Заявка на участие в электронном аукционе признается не соответствующей требованиям, установленным документацией о таком аукционе, в случае: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непредставления документов и информации, которые предусмотрены </w:t>
      </w:r>
      <w:hyperlink r:id="rId7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п. п. 1</w:t>
        </w:r>
      </w:hyperlink>
      <w:r>
        <w:rPr>
          <w:rFonts w:ascii="Tahoma" w:hAnsi="Tahoma" w:cs="Tahoma"/>
          <w:color w:val="000000"/>
          <w:sz w:val="18"/>
          <w:szCs w:val="18"/>
        </w:rPr>
        <w:t>, </w:t>
      </w:r>
      <w:hyperlink r:id="rId7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3</w:t>
        </w:r>
      </w:hyperlink>
      <w:r>
        <w:rPr>
          <w:rFonts w:ascii="Tahoma" w:hAnsi="Tahoma" w:cs="Tahoma"/>
          <w:color w:val="000000"/>
          <w:sz w:val="18"/>
          <w:szCs w:val="18"/>
        </w:rPr>
        <w:t> - </w:t>
      </w:r>
      <w:hyperlink r:id="rId7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5</w:t>
        </w:r>
      </w:hyperlink>
      <w:r>
        <w:rPr>
          <w:rFonts w:ascii="Tahoma" w:hAnsi="Tahoma" w:cs="Tahoma"/>
          <w:color w:val="000000"/>
          <w:sz w:val="18"/>
          <w:szCs w:val="18"/>
        </w:rPr>
        <w:t>, </w:t>
      </w:r>
      <w:hyperlink r:id="rId7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7</w:t>
        </w:r>
      </w:hyperlink>
      <w:r>
        <w:rPr>
          <w:rFonts w:ascii="Tahoma" w:hAnsi="Tahoma" w:cs="Tahoma"/>
          <w:color w:val="000000"/>
          <w:sz w:val="18"/>
          <w:szCs w:val="18"/>
        </w:rPr>
        <w:t> и </w:t>
      </w:r>
      <w:hyperlink r:id="rId8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8 ч. 2 ст. 62</w:t>
        </w:r>
      </w:hyperlink>
      <w:r>
        <w:rPr>
          <w:rFonts w:ascii="Tahoma" w:hAnsi="Tahoma" w:cs="Tahoma"/>
          <w:color w:val="000000"/>
          <w:sz w:val="18"/>
          <w:szCs w:val="18"/>
        </w:rPr>
        <w:t>, </w:t>
      </w:r>
      <w:hyperlink r:id="rId8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ч. 3</w:t>
        </w:r>
      </w:hyperlink>
      <w:r>
        <w:rPr>
          <w:rFonts w:ascii="Tahoma" w:hAnsi="Tahoma" w:cs="Tahoma"/>
          <w:color w:val="000000"/>
          <w:sz w:val="18"/>
          <w:szCs w:val="18"/>
        </w:rPr>
        <w:t> и </w:t>
      </w:r>
      <w:hyperlink r:id="rId8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5 ст. 66</w:t>
        </w:r>
      </w:hyperlink>
      <w:r>
        <w:rPr>
          <w:rFonts w:ascii="Tahoma" w:hAnsi="Tahoma" w:cs="Tahoma"/>
          <w:color w:val="000000"/>
          <w:sz w:val="18"/>
          <w:szCs w:val="18"/>
        </w:rPr>
        <w:t>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несоответствия участника такого аукциона требованиям, установленным в соответствии со </w:t>
      </w:r>
      <w:hyperlink r:id="rId8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ст. 31</w:t>
        </w:r>
      </w:hyperlink>
      <w:r>
        <w:rPr>
          <w:rFonts w:ascii="Tahoma" w:hAnsi="Tahoma" w:cs="Tahoma"/>
          <w:color w:val="000000"/>
          <w:sz w:val="18"/>
          <w:szCs w:val="18"/>
        </w:rPr>
        <w:t> Закона о контрактной системе.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Указанные причины представляют исчерпывающий перечень оснований для принятия решения о несоответствии заявки на участие в электронном аукционе.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5.5.27.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ведущим специалистом контрактной службы или специализированной организацией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8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ч. 18 ст. 68</w:t>
        </w:r>
      </w:hyperlink>
      <w:r>
        <w:rPr>
          <w:rFonts w:ascii="Tahoma" w:hAnsi="Tahoma" w:cs="Tahoma"/>
          <w:color w:val="000000"/>
          <w:sz w:val="18"/>
          <w:szCs w:val="18"/>
        </w:rPr>
        <w:t>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w:t>
      </w:r>
      <w:hyperlink r:id="rId8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Закона</w:t>
        </w:r>
      </w:hyperlink>
      <w:r>
        <w:rPr>
          <w:rFonts w:ascii="Tahoma" w:hAnsi="Tahoma" w:cs="Tahoma"/>
          <w:color w:val="000000"/>
          <w:sz w:val="18"/>
          <w:szCs w:val="18"/>
        </w:rPr>
        <w:t>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5.5.28. 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со </w:t>
      </w:r>
      <w:hyperlink r:id="rId8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ст. 69</w:t>
        </w:r>
      </w:hyperlink>
      <w:r>
        <w:rPr>
          <w:rFonts w:ascii="Tahoma" w:hAnsi="Tahoma" w:cs="Tahoma"/>
          <w:color w:val="000000"/>
          <w:sz w:val="18"/>
          <w:szCs w:val="18"/>
        </w:rPr>
        <w:t> Закона о контрактной системе признана соответствующей требованиям, установленным документацией о таком аукционе.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5.5.29. В течение пяти дней с даты размещения в единой информационной системе протокола подведения итогов аукциона ведущий специалист контрактной службы или специализированная организация размещают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w:t>
      </w:r>
      <w:r>
        <w:rPr>
          <w:rFonts w:ascii="Tahoma" w:hAnsi="Tahoma" w:cs="Tahoma"/>
          <w:color w:val="000000"/>
          <w:sz w:val="18"/>
          <w:szCs w:val="18"/>
        </w:rPr>
        <w:lastRenderedPageBreak/>
        <w:t>указанной в заявке на участие в таком аукционе его участника, в проект контракта, прилагаемый к документации о таком аукционе.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 Запрос котировок.</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5.6.1. Под запросом котировок понимается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5.6.2. Процедура закупки может быть осуществлена путем проведения запроса котировок при условии, что начальная (максимальная) цена контракта не превышает пятьсот тысяч рублей. При этом совокупный годовой объем закупок, осуществляемых путем проведения запроса котировок, не должен превышать десять процентов объема средств, предусмотренных на все закупки Заказчика в соответствии с планом-графиком, но не должен составлять более чем сто миллионов рублей в год.</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5.6.3. В извещении о проведении запроса котировок должна содержаться следующая информация: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информация, указанная в </w:t>
      </w:r>
      <w:hyperlink r:id="rId8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п. п. 1</w:t>
        </w:r>
      </w:hyperlink>
      <w:r>
        <w:rPr>
          <w:rFonts w:ascii="Tahoma" w:hAnsi="Tahoma" w:cs="Tahoma"/>
          <w:color w:val="000000"/>
          <w:sz w:val="18"/>
          <w:szCs w:val="18"/>
        </w:rPr>
        <w:t> - </w:t>
      </w:r>
      <w:hyperlink r:id="rId8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5 ст. 42</w:t>
        </w:r>
      </w:hyperlink>
      <w:r>
        <w:rPr>
          <w:rFonts w:ascii="Tahoma" w:hAnsi="Tahoma" w:cs="Tahoma"/>
          <w:color w:val="000000"/>
          <w:sz w:val="18"/>
          <w:szCs w:val="18"/>
        </w:rPr>
        <w:t> Закона о контрактной системе;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форма заявки на участие в запросе котировок;</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место, дата и время вскрытия конвертов с заявками на участие в запросе котировок и (или) открытия доступа к поданным в форме электронных документов заявкам на участие в запросе котировок;</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информация о контрактной службе, лицах,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информация о возможности одностороннего отказа от исполнения контракта в соответствии с положениями </w:t>
      </w:r>
      <w:hyperlink r:id="rId8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ч. 8</w:t>
        </w:r>
      </w:hyperlink>
      <w:r>
        <w:rPr>
          <w:rFonts w:ascii="Tahoma" w:hAnsi="Tahoma" w:cs="Tahoma"/>
          <w:color w:val="000000"/>
          <w:sz w:val="18"/>
          <w:szCs w:val="18"/>
        </w:rPr>
        <w:t> - </w:t>
      </w:r>
      <w:hyperlink r:id="rId9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26 ст. 95</w:t>
        </w:r>
      </w:hyperlink>
      <w:r>
        <w:rPr>
          <w:rFonts w:ascii="Tahoma" w:hAnsi="Tahoma" w:cs="Tahoma"/>
          <w:color w:val="000000"/>
          <w:sz w:val="18"/>
          <w:szCs w:val="18"/>
        </w:rPr>
        <w:t> Закона о контрактной системе;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преимущества, предоставляемые определенным лицам в соответствии со </w:t>
      </w:r>
      <w:hyperlink r:id="rId9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ст. ст. 28</w:t>
        </w:r>
      </w:hyperlink>
      <w:r>
        <w:rPr>
          <w:rFonts w:ascii="Tahoma" w:hAnsi="Tahoma" w:cs="Tahoma"/>
          <w:color w:val="000000"/>
          <w:sz w:val="18"/>
          <w:szCs w:val="18"/>
        </w:rPr>
        <w:t> - </w:t>
      </w:r>
      <w:hyperlink r:id="rId9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30</w:t>
        </w:r>
      </w:hyperlink>
      <w:r>
        <w:rPr>
          <w:rFonts w:ascii="Tahoma" w:hAnsi="Tahoma" w:cs="Tahoma"/>
          <w:color w:val="000000"/>
          <w:sz w:val="18"/>
          <w:szCs w:val="18"/>
        </w:rPr>
        <w:t> Закона о контрактной системе.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5.6.4. К извещению о проведении запроса котировок должен быть приложен проект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5.6.5. Извещение о проведении запроса котировок размещается в единой информационной системе наряду с проектом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не менее чем за четыре рабочих дня до даты истечения указанного срока.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5.6.6. У Заказчика есть право одновременно с размещением в единой информационной системе извещения о проведении запроса котировок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5.6.7.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ведущим специалистом контрактной службы или специализированной организацией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5.6.8. Заявка на участие в запросе котировок, поданная в срок, указанный в извещении о проведении запроса котировок, регистрируется закупающим сотрудником контрактной службы.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закупающий сотрудник контрактной службы выдает расписку в получении заявки на участие в запросе котировок с указанием даты и времени ее получения.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5.6.9. Организатором закупки и ответственными лицами должны обеспечиваться сохранность конвертов с заявками, защищенность, неприкосновенность и конфиденциальность поданных в форме электронного документа заявок на участие в запросе котировок. Рассмотрение содержания заявок на участие в запросе котировок допускается только после вскрытия конвертов с такими заявками и (или) открытия доступа к поданным в форме электронных документов заявкам на участие в запросе котировок. Ответственные лица контрактной службы, осуществляющие хранение конвертов с такими заявками, не вправе допускать повреждение этих конвертов до момента их вскрытия и (или) допускать открытие доступа к поданным в форме электронных документов заявкам на участие в запросе котировок.</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5.6.10. В течение одного рабочего дня, следующего после даты окончания срока подачи заявок на участие в запросе котировок, котировочная комиссия вскрывает конверты с такими заявками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w:t>
      </w:r>
      <w:r>
        <w:rPr>
          <w:rFonts w:ascii="Tahoma" w:hAnsi="Tahoma" w:cs="Tahoma"/>
          <w:color w:val="000000"/>
          <w:sz w:val="18"/>
          <w:szCs w:val="18"/>
        </w:rPr>
        <w:lastRenderedPageBreak/>
        <w:t>проведении запроса котировок, и оценивает такие заявки.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5.6.11. Всем участникам запроса котировок, подавшим заявки на участие в запросе котировок, или их представителям должна быть предоставлена возможность присутствовать при вскрытии конвертов с такими заявками и (или) открытии доступа к поданным в форме электронных документов таким заявкам.</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5.6.12. 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котировочная комиссия объявляет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5.6.13.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5.6.14. Котировочная комиссия обязана обеспечить осуществление аудиозаписи вскрытия конвертов с заявками на участие в запросе котировок и (или) открытия доступа к поданным в форме электронных документов таким заявкам.</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5.6.15.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9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ч. 3 ст. 73</w:t>
        </w:r>
      </w:hyperlink>
      <w:r>
        <w:rPr>
          <w:rFonts w:ascii="Tahoma" w:hAnsi="Tahoma" w:cs="Tahoma"/>
          <w:color w:val="000000"/>
          <w:sz w:val="18"/>
          <w:szCs w:val="18"/>
        </w:rPr>
        <w:t> Закона о контрактной системе. Отклонение заявок на участие в запросе котировок по иным основаниям не допускается.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5.6.16. Котировочная комиссия составляет протокол, которым оформляются результаты рассмотрения и оценки заявок на участие в запросе котировок. В этом протоколе должны присутствовать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5.6.17.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ведущим специалистом контрактной службы или специализированной организацией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закупающий сотрудник контрактной службы должен передать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5.6.18. В случае признания победителя запроса котировок уклонившимся от заключения контракта руководитель заказчика принимает решение об обращении в суд с иском о возмещении убытков, причиненных уклонением от заключения контракта. В этом случае контракт заключается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5.6.19. Контракт заключается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 Контроль по соблюдению указанных сроков возлагается на инициатора закупки.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5.6.20. Контракт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w:t>
      </w:r>
      <w:r>
        <w:rPr>
          <w:rFonts w:ascii="Tahoma" w:hAnsi="Tahoma" w:cs="Tahoma"/>
          <w:color w:val="000000"/>
          <w:sz w:val="18"/>
          <w:szCs w:val="18"/>
        </w:rPr>
        <w:lastRenderedPageBreak/>
        <w:t>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 Запрос предложений.</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5.7.1. Под запросом предложений понимается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 услуге.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5.7.2. Осуществить закупку путем проведения запроса предложений допускается в случаях:</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заключения контракта энергоснабжения или контракта купли-продажи электрической энергии с гарантирующим поставщиком электрической энергии;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заключения федеральным органом исполнительной власти в соответствии с установленными Правительством Российской Федерации правилами контракта с иностранной организацией на лечение гражданина Российской Федерации за пределами территории Российской Федерации;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заключения контракта на оказание преподавательских услуг, а также услуг экскурсовода (гида) физическими лицами;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осуществления закупок дипломатическими представительствами и консульскими учреждениями Российской Федерации, торговыми представительствами Российской Федерации, официальными представительствами Российской Федерации при международных организациях и иными заказчиками, осуществляющими свою деятельность за пределами территории Российской Федерации, для обеспечения такой деятельности в случае, если начальная (максимальная) цена контракта не превышает пятнадцать миллионов рублей;</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осуществления закупки товара, работы или услуги, являющихся предметом контракта, расторжение которого осуществлено заказчиком на основании </w:t>
      </w:r>
      <w:hyperlink r:id="rId9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ч. 9 ст. 95</w:t>
        </w:r>
      </w:hyperlink>
      <w:r>
        <w:rPr>
          <w:rFonts w:ascii="Tahoma" w:hAnsi="Tahoma" w:cs="Tahoma"/>
          <w:color w:val="000000"/>
          <w:sz w:val="18"/>
          <w:szCs w:val="18"/>
        </w:rPr>
        <w:t> Закона о контрактной системе.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признания повторного конкурса, электронного аукциона не состоявшимися в соответствии с </w:t>
      </w:r>
      <w:hyperlink r:id="rId9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ч. 4 ст. 55</w:t>
        </w:r>
      </w:hyperlink>
      <w:r>
        <w:rPr>
          <w:rFonts w:ascii="Tahoma" w:hAnsi="Tahoma" w:cs="Tahoma"/>
          <w:color w:val="000000"/>
          <w:sz w:val="18"/>
          <w:szCs w:val="18"/>
        </w:rPr>
        <w:t> и </w:t>
      </w:r>
      <w:hyperlink r:id="rId9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ч. 4 ст. 71</w:t>
        </w:r>
      </w:hyperlink>
      <w:r>
        <w:rPr>
          <w:rFonts w:ascii="Tahoma" w:hAnsi="Tahoma" w:cs="Tahoma"/>
          <w:color w:val="000000"/>
          <w:sz w:val="18"/>
          <w:szCs w:val="18"/>
        </w:rPr>
        <w:t> Закона о контрактной системе.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5.7.3. Извещение о проведении запроса предложений размещается ведущим специалистом контрактной службы или специализированной организацией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организатор закупки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указанные приглашения принять участие в запросе предложений должны быть направлены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w:t>
      </w:r>
      <w:hyperlink r:id="rId9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Закона</w:t>
        </w:r>
      </w:hyperlink>
      <w:r>
        <w:rPr>
          <w:rFonts w:ascii="Tahoma" w:hAnsi="Tahoma" w:cs="Tahoma"/>
          <w:color w:val="000000"/>
          <w:sz w:val="18"/>
          <w:szCs w:val="18"/>
        </w:rPr>
        <w:t> о контрактной системе.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5.7.4. Извещение о проведении запроса предложений должно содержать следующую информацию:</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предусмотренные </w:t>
      </w:r>
      <w:hyperlink r:id="rId9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п. п. 1</w:t>
        </w:r>
      </w:hyperlink>
      <w:r>
        <w:rPr>
          <w:rFonts w:ascii="Tahoma" w:hAnsi="Tahoma" w:cs="Tahoma"/>
          <w:color w:val="000000"/>
          <w:sz w:val="18"/>
          <w:szCs w:val="18"/>
        </w:rPr>
        <w:t> - </w:t>
      </w:r>
      <w:hyperlink r:id="rId9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5</w:t>
        </w:r>
      </w:hyperlink>
      <w:r>
        <w:rPr>
          <w:rFonts w:ascii="Tahoma" w:hAnsi="Tahoma" w:cs="Tahoma"/>
          <w:color w:val="000000"/>
          <w:sz w:val="18"/>
          <w:szCs w:val="18"/>
        </w:rPr>
        <w:t> и </w:t>
      </w:r>
      <w:hyperlink r:id="rId10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7 ст. 42</w:t>
        </w:r>
      </w:hyperlink>
      <w:r>
        <w:rPr>
          <w:rFonts w:ascii="Tahoma" w:hAnsi="Tahoma" w:cs="Tahoma"/>
          <w:color w:val="000000"/>
          <w:sz w:val="18"/>
          <w:szCs w:val="18"/>
        </w:rPr>
        <w:t> Закона о контрактной системе;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r:id="rId10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ст. 31</w:t>
        </w:r>
      </w:hyperlink>
      <w:r>
        <w:rPr>
          <w:rFonts w:ascii="Tahoma" w:hAnsi="Tahoma" w:cs="Tahoma"/>
          <w:color w:val="000000"/>
          <w:sz w:val="18"/>
          <w:szCs w:val="18"/>
        </w:rPr>
        <w:t> Закона о контрактной системе;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язык или языки, на которых представлена документация о проведении запроса предложений;</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место, дата и время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рассмотрения и оценки таких заявок;</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способы получения документации о проведении запроса предложений, срок, место и порядок представления этой документации;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плата (при ее установлении), взимаемая заказчиком за представление документации о проведении запроса предложений, способ осуществления и валюта платежа;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 место и порядок подачи заявок на участие в запросе предложений;</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преимущества, предоставляемые определенным лицам в соответствии со </w:t>
      </w:r>
      <w:hyperlink r:id="rId10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ст. ст. 28</w:t>
        </w:r>
      </w:hyperlink>
      <w:r>
        <w:rPr>
          <w:rFonts w:ascii="Tahoma" w:hAnsi="Tahoma" w:cs="Tahoma"/>
          <w:color w:val="000000"/>
          <w:sz w:val="18"/>
          <w:szCs w:val="18"/>
        </w:rPr>
        <w:t> - </w:t>
      </w:r>
      <w:hyperlink r:id="rId10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30</w:t>
        </w:r>
      </w:hyperlink>
      <w:r>
        <w:rPr>
          <w:rFonts w:ascii="Tahoma" w:hAnsi="Tahoma" w:cs="Tahoma"/>
          <w:color w:val="000000"/>
          <w:sz w:val="18"/>
          <w:szCs w:val="18"/>
        </w:rPr>
        <w:t> Закона о контрактной системе.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5.7.5. Запрос предложений не может быть отменен или в него не могут быть внесены изменения с момента размещения в единой информационной системе извещения о проведении такого запроса предложений.</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5.7.6. Одновременно с размещением извещения о проведении запроса предложений ведущим специалистом контрактной службы или специализированной организацией в единой информационной системе размещается документация о проведении запроса предложений, которая должна содержать следующую информацию:</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та же информация, что включается в извещение о запросе предложений;</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и описание объекта закупки, условий контракта в соответствии со </w:t>
      </w:r>
      <w:hyperlink r:id="rId10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ст. 33</w:t>
        </w:r>
      </w:hyperlink>
      <w:r>
        <w:rPr>
          <w:rFonts w:ascii="Tahoma" w:hAnsi="Tahoma" w:cs="Tahoma"/>
          <w:color w:val="000000"/>
          <w:sz w:val="18"/>
          <w:szCs w:val="18"/>
        </w:rPr>
        <w:t> Закона о контрактной системе, в том числе обоснование начальной (максимальной) цены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требования к содержанию, в том числе составу, форме заявок на участие в запросе предложений и инструкция по их заполнению.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r:id="rId10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ст. 95</w:t>
        </w:r>
      </w:hyperlink>
      <w:r>
        <w:rPr>
          <w:rFonts w:ascii="Tahoma" w:hAnsi="Tahoma" w:cs="Tahoma"/>
          <w:color w:val="000000"/>
          <w:sz w:val="18"/>
          <w:szCs w:val="18"/>
        </w:rPr>
        <w:t> Закона о контрактной системе;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проведения запроса предложений;</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критерии оценки заявок на участие в запросе предложений, величины значимости этих критериев, порядок рассмотрения и оценки таких заявок;</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информация о контрактной службе, лицах,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информация о возможности одностороннего отказа от исполнения контракта в соответствии с положениями </w:t>
      </w:r>
      <w:hyperlink r:id="rId10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ч. 8</w:t>
        </w:r>
      </w:hyperlink>
      <w:r>
        <w:rPr>
          <w:rFonts w:ascii="Tahoma" w:hAnsi="Tahoma" w:cs="Tahoma"/>
          <w:color w:val="000000"/>
          <w:sz w:val="18"/>
          <w:szCs w:val="18"/>
        </w:rPr>
        <w:t> - </w:t>
      </w:r>
      <w:hyperlink r:id="rId10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26 ст. 95</w:t>
        </w:r>
      </w:hyperlink>
      <w:r>
        <w:rPr>
          <w:rFonts w:ascii="Tahoma" w:hAnsi="Tahoma" w:cs="Tahoma"/>
          <w:color w:val="000000"/>
          <w:sz w:val="18"/>
          <w:szCs w:val="18"/>
        </w:rPr>
        <w:t> Закона о контрактной системе.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5.7.8. 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и (или) открытием доступа к поданным в форме электронных документов заявкам на участие в запросе предложений комиссия по рассмотрению заявок на участие в запросе предложений и окончательных предложений объявляет присутствующим участникам запроса предложений при вскрытии этих конвертов и открытии указанного доступа о возможности подачи заявок, изменения или отзыва поданных заявок.</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5.7.9.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5.7.10.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5.7.11.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5.7.12.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закупочной комиссией в протоколе проведения запроса предложений.</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5.7.13.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закупочной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5.7.14.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закупочной комиссией фиксируются все условия, указанные в окончательных </w:t>
      </w:r>
      <w:r>
        <w:rPr>
          <w:rFonts w:ascii="Tahoma" w:hAnsi="Tahoma" w:cs="Tahoma"/>
          <w:color w:val="000000"/>
          <w:sz w:val="18"/>
          <w:szCs w:val="18"/>
        </w:rPr>
        <w:lastRenderedPageBreak/>
        <w:t>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ведущим специалистом контрактной службы или специализированной организацией в единой информационной системе в день подписания итогового протокола.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5.7.15.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предыдущим пунктом настоящего Положения, и не позднее чем через двадцать дней с даты подписания указанного протокола. При уклонении победителя запроса предложений от заключения контракта руководитель заказчика принимает решение об обращении в суд с иском о возмещении убытков, причиненных уклонением от заключения контракта. При этом заказчик вправе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5.7.16.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Документации и Закона о контрактной системе, а также удовлетворяет потребности заказчика в товарах, работах, услугах в соответствии с извещением о проведении запроса предложений, руководитель заказчика на основе соответствующего запроса инициатора закупки может принять решение о заключении контракта с единственным поставщиком с соблюдением требований </w:t>
      </w:r>
      <w:hyperlink r:id="rId10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п. 25 ч. 1 ст. 93</w:t>
        </w:r>
      </w:hyperlink>
      <w:r>
        <w:rPr>
          <w:rFonts w:ascii="Tahoma" w:hAnsi="Tahoma" w:cs="Tahoma"/>
          <w:color w:val="000000"/>
          <w:sz w:val="18"/>
          <w:szCs w:val="18"/>
        </w:rPr>
        <w:t> Закона о контрактной системе.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5.7.17.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не подано ни одной такой заявки, уполномоченный специалист контрактной службы вносит изменения в план-график (при необходимости также в план закупок), которые согласовываются с руководителем заказчика. Затем заказчик снова осуществляет закупку.</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5.7.18. Закупочная комиссия обеспечивает осуществление аудиозаписи вскрытия конвертов с заявками на участие в запросе предложений, конвертов с окончательными предложениями и (или) открытия доступа к поданным в форме электронных документов заявкам на участие в запросе предложений, окончательным предложениям.</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5.7.19.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заказчиком в установленные сроки, закупающий сотрудник контрактной службы обязан уведомить поставщика, подрядчика, исполнителя, с которым должен быть заключен контракт, о наличии данных судебных актов или обстоятельств в течение одного дня. При этом течение срока, предусмотренного для заключения контракта,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закупающий сотрудник контрактной службы должен уведомить об этом поставщика, подрядчика, исполнителя, с которым должен быть заключен контракт, не позднее дня, следующего за днем отмены, изменения или исполнения данных судебных актов либо прекращения действия данных обстоятельств.</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 Закрытые способы определения поставщиков (подрядчиков, исполнителей).</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r:id="rId10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ст. ст. 85</w:t>
        </w:r>
      </w:hyperlink>
      <w:r>
        <w:rPr>
          <w:rFonts w:ascii="Tahoma" w:hAnsi="Tahoma" w:cs="Tahoma"/>
          <w:color w:val="000000"/>
          <w:sz w:val="18"/>
          <w:szCs w:val="18"/>
        </w:rPr>
        <w:t> и </w:t>
      </w:r>
      <w:hyperlink r:id="rId11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86</w:t>
        </w:r>
      </w:hyperlink>
      <w:r>
        <w:rPr>
          <w:rFonts w:ascii="Tahoma" w:hAnsi="Tahoma" w:cs="Tahoma"/>
          <w:color w:val="000000"/>
          <w:sz w:val="18"/>
          <w:szCs w:val="18"/>
        </w:rPr>
        <w:t> Закона о контрактной системе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установленным </w:t>
      </w:r>
      <w:hyperlink r:id="rId11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Законом</w:t>
        </w:r>
      </w:hyperlink>
      <w:r>
        <w:rPr>
          <w:rFonts w:ascii="Tahoma" w:hAnsi="Tahoma" w:cs="Tahoma"/>
          <w:color w:val="000000"/>
          <w:sz w:val="18"/>
          <w:szCs w:val="18"/>
        </w:rPr>
        <w:t> о контрактной системе требованиям и способны осуществить поставки товаров, выполнение работ, оказание услуг, являющихся объектами закупок, в следующих случаях:</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закупок товаров, работ, услуг, если сведения о таких нуждах составляют государственную тайну;</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5.8.2.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Согласование применения закрытых способов определения поставщиков (подрядчиков, исполнителей) осуществляется в порядке, установленном федеральным органом исполнительной власти по регулированию контрактной системы в сфере закупок.</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5.8.3. При превышении срока такого согласования, который составляет десять дней, закупающий сотрудник контрактной службы должен уведомить об этом руководителя контрактной службы.</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5.8.4. Особенности отдельных закрытых процедур закупок.</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5.8.4.1.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Законом о </w:t>
      </w:r>
      <w:r>
        <w:rPr>
          <w:rFonts w:ascii="Tahoma" w:hAnsi="Tahoma" w:cs="Tahoma"/>
          <w:color w:val="000000"/>
          <w:sz w:val="18"/>
          <w:szCs w:val="18"/>
        </w:rPr>
        <w:lastRenderedPageBreak/>
        <w:t>контрактной системе, и в случаях, перечисленных в </w:t>
      </w:r>
      <w:hyperlink r:id="rId112" w:anchor="Par503" w:tooltip="Ссылка на текущий документ" w:history="1">
        <w:r>
          <w:rPr>
            <w:rStyle w:val="a7"/>
            <w:rFonts w:ascii="Tahoma" w:hAnsi="Tahoma" w:cs="Tahoma"/>
            <w:color w:val="33A6E3"/>
            <w:sz w:val="18"/>
            <w:szCs w:val="18"/>
          </w:rPr>
          <w:t>п. 5.8.1</w:t>
        </w:r>
      </w:hyperlink>
      <w:r>
        <w:rPr>
          <w:rFonts w:ascii="Tahoma" w:hAnsi="Tahoma" w:cs="Tahoma"/>
          <w:color w:val="000000"/>
          <w:sz w:val="18"/>
          <w:szCs w:val="18"/>
        </w:rPr>
        <w:t> настоящего Положения, способны осуществить поставку товара, выполнение работы или оказание услуги, являющихся предметом такого конкурса. Победителем такого конкурса признается его участник, предложивший лучшие условия исполнения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5.8.4.2. При проведении закрытого конкурса применяются правила, предусмотренные настоящим Положением для проведения открытого конкурса, с учетом нижеуказанных особенностей.</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5.8.4.3.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ведущим специалистом контрактной службы или специализированной организацией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документацией о закрытом конкурсе и нормами </w:t>
      </w:r>
      <w:hyperlink r:id="rId11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Закона</w:t>
        </w:r>
      </w:hyperlink>
      <w:r>
        <w:rPr>
          <w:rFonts w:ascii="Tahoma" w:hAnsi="Tahoma" w:cs="Tahoma"/>
          <w:color w:val="000000"/>
          <w:sz w:val="18"/>
          <w:szCs w:val="18"/>
        </w:rPr>
        <w:t> о контрактной системе, и наличие доступа к сведениям, составляющим государственную тайну. В течение трех дней с даты получения указанного запроса закупающий сотрудник контрактной службы или специализированная организация направляют таким лицам конкурсную документацию в соответствии с требованиями законодательства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в ней установлено такое требование и указание об этом содержится в приглашении принять участие в закрытом конкурсе. Размер указанной платы не должен превышать расходы на изготовление копии документации о закрытом конкурсе.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5.8.4.4. Извещение о проведении закрытого конкурса не требуется при проведении закрытого конкурса на закупку товара, работы или услуги, если сведения о таких нуждах составляют государственную тайну. Не позднее чем за двадцать дней до даты вскрытия конвертов с заявками на участие в закрытом конкурсе закупающий сотрудник контрактной службы или специализированная организация направляют в письменной форме приглашения принять участие в закрытом конкурсе лицам, которые соответствуют требованиям, установленным в конкурсной документации и </w:t>
      </w:r>
      <w:hyperlink r:id="rId11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Законе</w:t>
        </w:r>
      </w:hyperlink>
      <w:r>
        <w:rPr>
          <w:rFonts w:ascii="Tahoma" w:hAnsi="Tahoma" w:cs="Tahoma"/>
          <w:color w:val="000000"/>
          <w:sz w:val="18"/>
          <w:szCs w:val="18"/>
        </w:rPr>
        <w:t> о контрактной системе, а также способны осуществить поставку товара, выполнение работы или оказание услуги, являющихся предметом такого конкурса, и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требованиями настоящего Положения.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5.8.4.5. Организатор закупки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установленным в ней требованиям, а также требованиям </w:t>
      </w:r>
      <w:hyperlink r:id="rId11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Закона</w:t>
        </w:r>
      </w:hyperlink>
      <w:r>
        <w:rPr>
          <w:rFonts w:ascii="Tahoma" w:hAnsi="Tahoma" w:cs="Tahoma"/>
          <w:color w:val="000000"/>
          <w:sz w:val="18"/>
          <w:szCs w:val="18"/>
        </w:rPr>
        <w:t> о контрактной системе и получившим приглашения принять участие в закрытом конкурсе. Закупающий сотрудник контрактной службы или специализированная организация по требованию участника закрытого конкурса, которому направлено приглашение принять участие в закрытом конкурсе, обязаны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5.8.4.6.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5.8.4.7. Не позднее чем за двадцать дней до даты вскрытия конвертов с заявками на участие в закрытом конкурсе закупающий сотрудник контрактной службы или специализированная организация направляют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5.8.4.8. Протокол вскрытия конвертов с заявками на участие в закрытом конкурсе составляется конкурсной комиссией в двух экземплярах и не позднее рабочего дня, следующего за датой его подписания, направляется в уполномоченный федеральный орган исполнительной власти. В тот же срок копии указанного протокола направляются участникам закрытого конкурса, подавшим заявки на участие в нем.</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5.8.4.9. Протокол рассмотрения и оценки заявок на участие в закрытом конкурсе составляется конкурсной комиссией в двух экземплярах и не позднее рабочего дня, следующего за датой подписания указанного протокола, направляется в уполномоченный федеральный орган исполнительной власти. В тот же срок копии указанного протокола направляются участникам закрытого конкурса, подавшим заявки на участие в нем.</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5.8.4.10. 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установленным настоящим Положением и </w:t>
      </w:r>
      <w:hyperlink r:id="rId11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Законом</w:t>
        </w:r>
      </w:hyperlink>
      <w:r>
        <w:rPr>
          <w:rFonts w:ascii="Tahoma" w:hAnsi="Tahoma" w:cs="Tahoma"/>
          <w:color w:val="000000"/>
          <w:sz w:val="18"/>
          <w:szCs w:val="18"/>
        </w:rPr>
        <w:t> о контрактной системе требованиям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w:t>
      </w:r>
      <w:hyperlink r:id="rId117" w:anchor="Par503" w:tooltip="Ссылка на текущий документ" w:history="1">
        <w:r>
          <w:rPr>
            <w:rStyle w:val="a7"/>
            <w:rFonts w:ascii="Tahoma" w:hAnsi="Tahoma" w:cs="Tahoma"/>
            <w:color w:val="33A6E3"/>
            <w:sz w:val="18"/>
            <w:szCs w:val="18"/>
          </w:rPr>
          <w:t>п. 5.8.1</w:t>
        </w:r>
      </w:hyperlink>
      <w:r>
        <w:rPr>
          <w:rFonts w:ascii="Tahoma" w:hAnsi="Tahoma" w:cs="Tahoma"/>
          <w:color w:val="000000"/>
          <w:sz w:val="18"/>
          <w:szCs w:val="18"/>
        </w:rPr>
        <w:t xml:space="preserve"> настоящего Положения, и победителем </w:t>
      </w:r>
      <w:r>
        <w:rPr>
          <w:rFonts w:ascii="Tahoma" w:hAnsi="Tahoma" w:cs="Tahoma"/>
          <w:color w:val="000000"/>
          <w:sz w:val="18"/>
          <w:szCs w:val="18"/>
        </w:rPr>
        <w:lastRenderedPageBreak/>
        <w:t>такого конкурса признается его участник, прошедший предквалификационный отбор и предложивший лучшие условия исполнения контракта по результатам такого конкурса.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5.8.4.11. При проведении закрытого конкурса с ограниченным участием применяются правила настоящего Положения о проведении конкурса с ограниченным участием и закрытого конкурса с учетом нижеуказанных положений. Информация о закупке при проведении закрытого конкурса с ограниченным участием сообщается участникам закупки в порядке и в сроки, которые установлены </w:t>
      </w:r>
      <w:hyperlink r:id="rId118" w:anchor="Par511" w:tooltip="Ссылка на текущий документ" w:history="1">
        <w:r>
          <w:rPr>
            <w:rStyle w:val="a7"/>
            <w:rFonts w:ascii="Tahoma" w:hAnsi="Tahoma" w:cs="Tahoma"/>
            <w:color w:val="33A6E3"/>
            <w:sz w:val="18"/>
            <w:szCs w:val="18"/>
          </w:rPr>
          <w:t>п. 5.8.4.3</w:t>
        </w:r>
      </w:hyperlink>
      <w:r>
        <w:rPr>
          <w:rFonts w:ascii="Tahoma" w:hAnsi="Tahoma" w:cs="Tahoma"/>
          <w:color w:val="000000"/>
          <w:sz w:val="18"/>
          <w:szCs w:val="18"/>
        </w:rPr>
        <w:t> настоящего Положения.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5.8.4.12. Протокол результатов проведения предквалификационного отбора с обоснованием принятых конкурсной комиссией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закупающим сотрудником контрактной службы или специализированной организацией в уполномоченный федеральный орган исполнительной власти. В тот же срок копии указанного протокола направляются указанными лицами участникам закрытого конкурса с ограниченным участием, подавшим заявки на участие в нем.</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5.8.4.13. Протокол рассмотрения и оценки заявок на участие в закрытом конкурсе с ограниченным участием составляется в трех экземплярах и не позднее рабочего дня, следующего за датой подписания указанного протокола, направляется закупающим сотрудником контрактной службы или специализированной организацией в уполномоченный федеральный орган исполнительной власти. В тот же срок копии указанного протокола направляются указанными лицами участникам такого конкурса, прошедшим предквалификационный отбор, с приглашением принять участие в закрытом конкурсе с ограниченным участием.</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5.8.4.14. 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Положением и </w:t>
      </w:r>
      <w:hyperlink r:id="rId11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Законом</w:t>
        </w:r>
      </w:hyperlink>
      <w:r>
        <w:rPr>
          <w:rFonts w:ascii="Tahoma" w:hAnsi="Tahoma" w:cs="Tahoma"/>
          <w:color w:val="000000"/>
          <w:sz w:val="18"/>
          <w:szCs w:val="18"/>
        </w:rPr>
        <w:t> о контрактной системе,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r:id="rId120" w:anchor="Par511" w:tooltip="Ссылка на текущий документ" w:history="1">
        <w:r>
          <w:rPr>
            <w:rStyle w:val="a7"/>
            <w:rFonts w:ascii="Tahoma" w:hAnsi="Tahoma" w:cs="Tahoma"/>
            <w:color w:val="33A6E3"/>
            <w:sz w:val="18"/>
            <w:szCs w:val="18"/>
          </w:rPr>
          <w:t>п. 5.8.4.3</w:t>
        </w:r>
      </w:hyperlink>
      <w:r>
        <w:rPr>
          <w:rFonts w:ascii="Tahoma" w:hAnsi="Tahoma" w:cs="Tahoma"/>
          <w:color w:val="000000"/>
          <w:sz w:val="18"/>
          <w:szCs w:val="18"/>
        </w:rPr>
        <w:t> настоящего Положения,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5.8.4.15. При проведении закрытого двухэтапного конкурса применяются правила настоящего Положения и нормы </w:t>
      </w:r>
      <w:hyperlink r:id="rId12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Закона</w:t>
        </w:r>
      </w:hyperlink>
      <w:r>
        <w:rPr>
          <w:rFonts w:ascii="Tahoma" w:hAnsi="Tahoma" w:cs="Tahoma"/>
          <w:color w:val="000000"/>
          <w:sz w:val="18"/>
          <w:szCs w:val="18"/>
        </w:rPr>
        <w:t> о контрактной системе о проведении двухэтапного конкурса с учетом нижеуказанных особенностей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w:t>
      </w:r>
      <w:hyperlink r:id="rId122" w:anchor="Par511" w:tooltip="Ссылка на текущий документ" w:history="1">
        <w:r>
          <w:rPr>
            <w:rStyle w:val="a7"/>
            <w:rFonts w:ascii="Tahoma" w:hAnsi="Tahoma" w:cs="Tahoma"/>
            <w:color w:val="33A6E3"/>
            <w:sz w:val="18"/>
            <w:szCs w:val="18"/>
          </w:rPr>
          <w:t>п. 5.8.4.3</w:t>
        </w:r>
      </w:hyperlink>
      <w:r>
        <w:rPr>
          <w:rFonts w:ascii="Tahoma" w:hAnsi="Tahoma" w:cs="Tahoma"/>
          <w:color w:val="000000"/>
          <w:sz w:val="18"/>
          <w:szCs w:val="18"/>
        </w:rPr>
        <w:t> настоящего Положения.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5.8.4.16. Протокол рассмотрения и оценки заявок на участие в закрытом двухэтапном конкурсе составляется конкурсной комиссией в двух экземплярах и не позднее рабочего дня, следующего за датой подписания указанного протокола, направляется ведущим специалистом контрактной службы или специализированной организацией в уполномоченный федеральный орган исполнительной власти. В тот же срок копии указанного протокола направляются указанными лицами участникам, подавшим заявки на участие в таком конкурсе.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5.8.4.17. При проведении закрытого конкурса, закрытого конкурса с ограниченным участием, закрытого двухэтапного конкурса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 Ведущий специалист контрактной службы обеспечивает направление участникам указанных разъяснений.</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5.8.4.18.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5.8.4.19. При проведении закрытого конкурса, закрытого конкурса с ограниченным участием, закрытого двухэтапного конкурса конкурсная комиссия обеспечивает соблюдение запрета на использование аудио- и видеозаписи.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5.8.4.20.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5.8.4.21. Не допускается взимание с участников закрытого аукциона платы за участие в закрытом аукционе и платы за предоставление документации о закрытом аукционе.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5.8.4.22.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5.8.4.23.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ведущим специалистом контрактной службы или специализированной организацией в единой информационной системе не менее чем за тридцать дней до даты вскрытия конвертов с заявками на участие в закрытом </w:t>
      </w:r>
      <w:r>
        <w:rPr>
          <w:rFonts w:ascii="Tahoma" w:hAnsi="Tahoma" w:cs="Tahoma"/>
          <w:color w:val="000000"/>
          <w:sz w:val="18"/>
          <w:szCs w:val="18"/>
        </w:rPr>
        <w:lastRenderedPageBreak/>
        <w:t>аукционе.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Положением и аукционной документацией, и наличие доступа к сведениям, составляющим государственную тайну. В течение трех дней с даты получения указанного запроса государственный ведущий специалист контрактной службы или специализированная организация направляют данному лицу документацию об аукционе в соответствии с требованиями законодательства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на изготовление копии документации о закрытом аукционе.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5.8.4.24. Извещение о проведении закрытого аукциона не требуется при проведении закрытого аукциона на закупку товара, работы или услуги, если сведения о таких нуждах составляют государственную тайну. Не позднее чем за десять дней до даты вскрытия конвертов с заявками на участие в закрытом аукционе ведущий специалист контрактной службы или специализированная организация направляют в письменной форме приглашения принять участие в закрытом аукционе лицам, которые соответствуют требованиям, предусмотренным настоящим Положением и аукционной документацией, и способны осуществить поставку товара, выполнение работы или оказание услуги, являющихся объектом закупки, в случаях, предусмотренных </w:t>
      </w:r>
      <w:hyperlink r:id="rId123" w:anchor="Par503" w:tooltip="Ссылка на текущий документ" w:history="1">
        <w:r>
          <w:rPr>
            <w:rStyle w:val="a7"/>
            <w:rFonts w:ascii="Tahoma" w:hAnsi="Tahoma" w:cs="Tahoma"/>
            <w:color w:val="33A6E3"/>
            <w:sz w:val="18"/>
            <w:szCs w:val="18"/>
          </w:rPr>
          <w:t>п. 5.8.1</w:t>
        </w:r>
      </w:hyperlink>
      <w:r>
        <w:rPr>
          <w:rFonts w:ascii="Tahoma" w:hAnsi="Tahoma" w:cs="Tahoma"/>
          <w:color w:val="000000"/>
          <w:sz w:val="18"/>
          <w:szCs w:val="18"/>
        </w:rPr>
        <w:t> настоящего Положения.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5.8.4.25. В приглашениях принять участие в закрытом аукционе организатор закупки указывает наименование, почтовый адрес заказчика, объект закупки, способ получения документации о закрытом аукционе, срок, место и порядок предоставления документации о закрытом аукционе.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5.8.4.26. Ведущий специалист контрактной службы или специализированная организация не позднее чем за пять дней до даты вскрытия конвертов с заявками на участие в закрытом аукционе направляют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5.8.4.27.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ведущим специалистом контрактной службы или специализированной организацией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5.8.4.28. Размер обеспечения заявки на участие в закрытом аукционе не может превышать 5% начальной (максимальной) цены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5.8.4.29. Документация о закрытом аукционе должна содержать следующую информацию:</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и описание объекта закупки и условий контракта в соответствии со </w:t>
      </w:r>
      <w:hyperlink r:id="rId12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ст. 33</w:t>
        </w:r>
      </w:hyperlink>
      <w:r>
        <w:rPr>
          <w:rFonts w:ascii="Tahoma" w:hAnsi="Tahoma" w:cs="Tahoma"/>
          <w:color w:val="000000"/>
          <w:sz w:val="18"/>
          <w:szCs w:val="18"/>
        </w:rPr>
        <w:t> Закона о контрактной системе, в том числе обоснование начальной (максимальной) цены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требования к содержанию и составу заявок на участие в закрытом аукционе в соответствии с </w:t>
      </w:r>
      <w:hyperlink r:id="rId12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ч. 2 ст. 88</w:t>
        </w:r>
      </w:hyperlink>
      <w:r>
        <w:rPr>
          <w:rFonts w:ascii="Tahoma" w:hAnsi="Tahoma" w:cs="Tahoma"/>
          <w:color w:val="000000"/>
          <w:sz w:val="18"/>
          <w:szCs w:val="18"/>
        </w:rPr>
        <w:t> Закона о контрактной системе и инструкция по ее заполнению;</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и время окончания срока подачи заявок на участие в закрытом аукционе;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размер и порядок предоставления обеспечения заявок на участие в закупке, а также требования к банковской гарантии;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форма контракта, размер обеспечения исполнения контракта, а также требования к обеспечению исполнения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информация о возможности заказчика изменить условия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информация о валюте, используемой для формирования цены контракта и расчетов с участниками закупки;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место, дата и время вскрытия конвертов с заявками на участие в закрытом аукционе, дата рассмотрения таких заявок;</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"шаг аукциона";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место, дата и время проведения закрытого аукциона;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информация о преимуществах, предоставляемых определенным лицам в соответствии со </w:t>
      </w:r>
      <w:hyperlink r:id="rId12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ст. ст. 28</w:t>
        </w:r>
      </w:hyperlink>
      <w:r>
        <w:rPr>
          <w:rFonts w:ascii="Tahoma" w:hAnsi="Tahoma" w:cs="Tahoma"/>
          <w:color w:val="000000"/>
          <w:sz w:val="18"/>
          <w:szCs w:val="18"/>
        </w:rPr>
        <w:t> - </w:t>
      </w:r>
      <w:hyperlink r:id="rId12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30</w:t>
        </w:r>
      </w:hyperlink>
      <w:r>
        <w:rPr>
          <w:rFonts w:ascii="Tahoma" w:hAnsi="Tahoma" w:cs="Tahoma"/>
          <w:color w:val="000000"/>
          <w:sz w:val="18"/>
          <w:szCs w:val="18"/>
        </w:rPr>
        <w:t> Закона о контрактной системе;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информация о возможности одностороннего отказа от исполнения контракта в соответствии с положениями </w:t>
      </w:r>
      <w:hyperlink r:id="rId12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ч. 8</w:t>
        </w:r>
      </w:hyperlink>
      <w:r>
        <w:rPr>
          <w:rFonts w:ascii="Tahoma" w:hAnsi="Tahoma" w:cs="Tahoma"/>
          <w:color w:val="000000"/>
          <w:sz w:val="18"/>
          <w:szCs w:val="18"/>
        </w:rPr>
        <w:t> - </w:t>
      </w:r>
      <w:hyperlink r:id="rId12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26 ст. 95</w:t>
        </w:r>
      </w:hyperlink>
      <w:r>
        <w:rPr>
          <w:rFonts w:ascii="Tahoma" w:hAnsi="Tahoma" w:cs="Tahoma"/>
          <w:color w:val="000000"/>
          <w:sz w:val="18"/>
          <w:szCs w:val="18"/>
        </w:rPr>
        <w:t> Закона о контрактной системе.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5.8.4.30.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5.8.4.31.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В случае поступления требования от участника аукциона о предоставлении документации о закрытом аукционе ведущий специалист контрактной службы или специализированная организация должны обеспечить своевременное предоставление данной </w:t>
      </w:r>
      <w:r>
        <w:rPr>
          <w:rFonts w:ascii="Tahoma" w:hAnsi="Tahoma" w:cs="Tahoma"/>
          <w:color w:val="000000"/>
          <w:sz w:val="18"/>
          <w:szCs w:val="18"/>
        </w:rPr>
        <w:lastRenderedPageBreak/>
        <w:t>документации.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на изготовление копии документации о закрытом аукционе.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5.8.4.32. Если участник закрытого аукциона, который получил приглашение принять участие в нем и которому была предоставлена документация о закрытом аукционе, воспользовался своим правом на подачу разъяснений положений документации о закрытом аукционе, ведущий специалист контрактной службы или специализированная организация в течение двух дней с даты поступления соответствующего запроса направляют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 При этом разъяснения положений документации о закрытом аукционе не должны изменять ее суть.</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5.8.4.33. Если кто-либо из ответственных лиц контрактной службы или специализированная организация посчитают нужным и целесообразным внести изменения в документацию о закрытом аукционе, то данное лицо должно направить согласование на внесение соответствующих изменений руководителю заказчика, который в случае согласия с предложением о внесении изменений принимает соответствующее решение в срок не позднее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ведущим специалистом контрактной службы или специализированной организацией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5.8.4.34.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5.8.4.35. Срок рассмотрения заявок на участие в закрытом аукционе не может превышать десять дней с даты окончания срока их подачи.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5.8.4.36.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5.8.4.37.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w:t>
      </w:r>
      <w:hyperlink r:id="rId13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Закона</w:t>
        </w:r>
      </w:hyperlink>
      <w:r>
        <w:rPr>
          <w:rFonts w:ascii="Tahoma" w:hAnsi="Tahoma" w:cs="Tahoma"/>
          <w:color w:val="000000"/>
          <w:sz w:val="18"/>
          <w:szCs w:val="18"/>
        </w:rPr>
        <w:t> о контрактной системе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информацию о решении каждого члена аукционной комиссии о допуске участника закупки к участию в данном аукционе или об отказе в допуске этого участника к участию в закрытом аукционе.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5.8.4.38. Не позднее рабочего дня, следующего за датой подписания протокола рассмотрения заявок на участие в закрытом аукционе, ведущий специалист контрактной службы или специализированная организация направляют в уполномоченный федеральный орган исполнительной власти копию указанного протокола.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5.8.4.39.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5.8.4.40. В случае если участник закрытого аукциона не допущен к участию в нем, то денежные средства, внесенные им в качестве обеспечения заявки, возвращаются ему в течение пяти рабочих дней с даты подписания протокола, указанного в </w:t>
      </w:r>
      <w:hyperlink r:id="rId131" w:anchor="Par559" w:tooltip="Ссылка на текущий документ" w:history="1">
        <w:r>
          <w:rPr>
            <w:rStyle w:val="a7"/>
            <w:rFonts w:ascii="Tahoma" w:hAnsi="Tahoma" w:cs="Tahoma"/>
            <w:color w:val="33A6E3"/>
            <w:sz w:val="18"/>
            <w:szCs w:val="18"/>
          </w:rPr>
          <w:t>п. 5.8.4.38</w:t>
        </w:r>
      </w:hyperlink>
      <w:r>
        <w:rPr>
          <w:rFonts w:ascii="Tahoma" w:hAnsi="Tahoma" w:cs="Tahoma"/>
          <w:color w:val="000000"/>
          <w:sz w:val="18"/>
          <w:szCs w:val="18"/>
        </w:rPr>
        <w:t> настоящего Положения.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5.8.4.41.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w:t>
      </w:r>
      <w:r>
        <w:rPr>
          <w:rFonts w:ascii="Tahoma" w:hAnsi="Tahoma" w:cs="Tahoma"/>
          <w:color w:val="000000"/>
          <w:sz w:val="18"/>
          <w:szCs w:val="18"/>
        </w:rPr>
        <w:lastRenderedPageBreak/>
        <w:t>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денежные средства, внесенные в качестве обеспечения заявки на участие в закрытом аукционе, возвращаются участникам закупки, подавшим заявки на участие в закрытом аукционе и не допущенным к участию в нем, в течение пяти рабочих дней с даты подписания протокола, указанного в </w:t>
      </w:r>
      <w:hyperlink r:id="rId132" w:anchor="Par559" w:tooltip="Ссылка на текущий документ" w:history="1">
        <w:r>
          <w:rPr>
            <w:rStyle w:val="a7"/>
            <w:rFonts w:ascii="Tahoma" w:hAnsi="Tahoma" w:cs="Tahoma"/>
            <w:color w:val="33A6E3"/>
            <w:sz w:val="18"/>
            <w:szCs w:val="18"/>
          </w:rPr>
          <w:t>п. 5.8.4.38</w:t>
        </w:r>
      </w:hyperlink>
      <w:r>
        <w:rPr>
          <w:rFonts w:ascii="Tahoma" w:hAnsi="Tahoma" w:cs="Tahoma"/>
          <w:color w:val="000000"/>
          <w:sz w:val="18"/>
          <w:szCs w:val="18"/>
        </w:rPr>
        <w:t> настоящего Положения.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5.8.4.42. В случае, указанном в предыдущем </w:t>
      </w:r>
      <w:hyperlink r:id="rId133" w:anchor="Par562" w:tooltip="Ссылка на текущий документ" w:history="1">
        <w:r>
          <w:rPr>
            <w:rStyle w:val="a7"/>
            <w:rFonts w:ascii="Tahoma" w:hAnsi="Tahoma" w:cs="Tahoma"/>
            <w:color w:val="33A6E3"/>
            <w:sz w:val="18"/>
            <w:szCs w:val="18"/>
          </w:rPr>
          <w:t>пункте</w:t>
        </w:r>
      </w:hyperlink>
      <w:r>
        <w:rPr>
          <w:rFonts w:ascii="Tahoma" w:hAnsi="Tahoma" w:cs="Tahoma"/>
          <w:color w:val="000000"/>
          <w:sz w:val="18"/>
          <w:szCs w:val="18"/>
        </w:rPr>
        <w:t> настоящего Положения, контракт заключается с единственным поставщиком (подрядчиком, исполнителем) в соответствии с </w:t>
      </w:r>
      <w:hyperlink r:id="rId13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п. 24 ч. 1 ст. 93</w:t>
        </w:r>
      </w:hyperlink>
      <w:r>
        <w:rPr>
          <w:rFonts w:ascii="Tahoma" w:hAnsi="Tahoma" w:cs="Tahoma"/>
          <w:color w:val="000000"/>
          <w:sz w:val="18"/>
          <w:szCs w:val="18"/>
        </w:rPr>
        <w:t> Закона о контрактной системе.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5.8.4.43.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w:t>
      </w:r>
      <w:hyperlink r:id="rId13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закона</w:t>
        </w:r>
      </w:hyperlink>
      <w:r>
        <w:rPr>
          <w:rFonts w:ascii="Tahoma" w:hAnsi="Tahoma" w:cs="Tahoma"/>
          <w:color w:val="000000"/>
          <w:sz w:val="18"/>
          <w:szCs w:val="18"/>
        </w:rPr>
        <w:t>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5.8.4.44. Контракт может быть заключен не ранее чем через десять дней с даты подписания протокола закрытого аукциона.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5.8.4.45. В случае если победитель закрытого аукциона признан уклонившимся от заключения контракта, руководитель заказчика принимает решение об обращении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Заказчик в этом случае имеет право заключить контракт с участником закрытого аукциона, который сделал предпоследнее предложение о цене контракта,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от заключения контракта заказчик принимает решение о признании закрытого аукциона несостоявшимся.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5.8.4.46.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5.8.4.47.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5.8.4.48.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5.9. Осуществление закупки у единственного поставщика (подрядчика, исполнителя).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5.9.1. Закупка у единственного поставщика (подрядчика, исполнителя) может осуществляться в следующих случаях:</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36" w:tooltip="Федеральный закон от 17.08.1995 N 147-ФЗ (ред. от 30.12.2012) &quot;О естественных монополиях&quot; (с изм. и доп., вступающими в силу с 27.01.2013){КонсультантПлюс}" w:history="1">
        <w:r>
          <w:rPr>
            <w:rStyle w:val="a7"/>
            <w:rFonts w:ascii="Tahoma" w:hAnsi="Tahoma" w:cs="Tahoma"/>
            <w:color w:val="33A6E3"/>
            <w:sz w:val="18"/>
            <w:szCs w:val="18"/>
          </w:rPr>
          <w:t>законом</w:t>
        </w:r>
      </w:hyperlink>
      <w:r>
        <w:rPr>
          <w:rFonts w:ascii="Tahoma" w:hAnsi="Tahoma" w:cs="Tahoma"/>
          <w:color w:val="000000"/>
          <w:sz w:val="18"/>
          <w:szCs w:val="18"/>
        </w:rPr>
        <w:t> от 17 августа 1995 г. N 147-ФЗ "О естественных монополиях";</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указанных правовых актах устанавливаются предмет контракта, предельный срок, на который может быть заключен контракт;</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осуществление закупки товара, работы или услуги на сумму, не превышающую ста тысяч рублей. При этом совокупный годовой объем закупок, который заказчик вправе осуществить на основании настоящего пункта, не может превышать 5% размера средств, предусмотренных на осуществление всех закупок заказчика в соответствии с планом-графиком, и должен составлять не более чем пятьдесят миллионов рублей в год;</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возникновение потребности в работе или услуге,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возникновение потребности в определенных товарах, работах, услугах вследствие аварии, иных чрезвычайных ситуаций природного или техногенного характера, непреодолимой силы, возникновение необходимости срочного медицинского вмешательства (при условии, что такие товары, работы, услуги не включены в утвержденный Правительством Российской Федерации </w:t>
      </w:r>
      <w:hyperlink r:id="rId137" w:tooltip="Распоряжение Правительства РФ от 27.02.2006 N 261-р &lt;Об утверждении перечня товаров, работ и услуг, необходимых для оказания гуманитарной помощи либо ликвидации последствий чрезвычайных ситуаций природного или техногенного характера&gt;------------ Утратил " w:history="1">
        <w:r>
          <w:rPr>
            <w:rStyle w:val="a7"/>
            <w:rFonts w:ascii="Tahoma" w:hAnsi="Tahoma" w:cs="Tahoma"/>
            <w:color w:val="33A6E3"/>
            <w:sz w:val="18"/>
            <w:szCs w:val="18"/>
          </w:rPr>
          <w:t>Перечень</w:t>
        </w:r>
      </w:hyperlink>
      <w:r>
        <w:rPr>
          <w:rFonts w:ascii="Tahoma" w:hAnsi="Tahoma" w:cs="Tahoma"/>
          <w:color w:val="000000"/>
          <w:sz w:val="18"/>
          <w:szCs w:val="18"/>
        </w:rP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w:t>
      </w:r>
      <w:r>
        <w:rPr>
          <w:rFonts w:ascii="Tahoma" w:hAnsi="Tahoma" w:cs="Tahoma"/>
          <w:color w:val="000000"/>
          <w:sz w:val="18"/>
          <w:szCs w:val="18"/>
        </w:rPr>
        <w:lastRenderedPageBreak/>
        <w:t>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срочного медицинского вмешательства;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закупка печатных изданий или электронных изданий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заключение контракта на посещение зоопарка, театра, кинотеатра, концерта, цирка, музея, выставки или спортивного мероприятия;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w:t>
      </w:r>
      <w:hyperlink r:id="rId13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законом</w:t>
        </w:r>
      </w:hyperlink>
      <w:r>
        <w:rPr>
          <w:rFonts w:ascii="Tahoma" w:hAnsi="Tahoma" w:cs="Tahoma"/>
          <w:color w:val="000000"/>
          <w:sz w:val="18"/>
          <w:szCs w:val="18"/>
        </w:rPr>
        <w:t>;</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признание несостоявшимся определения поставщика (подрядчика, исполнителя) закрытым способом и принятие заказчиком в соответствии с положениями </w:t>
      </w:r>
      <w:hyperlink r:id="rId13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ч. 9 ст. 89</w:t>
        </w:r>
      </w:hyperlink>
      <w:r>
        <w:rPr>
          <w:rFonts w:ascii="Tahoma" w:hAnsi="Tahoma" w:cs="Tahoma"/>
          <w:color w:val="000000"/>
          <w:sz w:val="18"/>
          <w:szCs w:val="18"/>
        </w:rPr>
        <w:t> и </w:t>
      </w:r>
      <w:hyperlink r:id="rId14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ст. 92</w:t>
        </w:r>
      </w:hyperlink>
      <w:r>
        <w:rPr>
          <w:rFonts w:ascii="Tahoma" w:hAnsi="Tahoma" w:cs="Tahoma"/>
          <w:color w:val="000000"/>
          <w:sz w:val="18"/>
          <w:szCs w:val="18"/>
        </w:rPr>
        <w:t> Закона о контрактной системе по согласованию с уполномоченным Правительством Российской Федерации на осуществление данных функций федеральным органом исполнительной власти решения об осуществлении закупки у единственного поставщика (подрядчика, исполнителя).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(цены лота), указанной в документации о закупке. Порядок согласования возможности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возможности заключения контракта с единственным поставщиком (подрядчиком, исполнителем);</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и принятие заказчиком в связи с данными обстоятельствами решения об осуществлении закупки у единственного поставщика (подрядчика, исполнителя). Такое решение заказчика согласовывается с федеральным органом исполнительной власти, уполномоченным на осуществление контроля в сфере закупок.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или по начальной (максимальной) цене контракта при проведении электронного аукциона. 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заключение контракта на оказание услуг, связанных с направлением работника в служебную командировку. При этом к таким услугам относятся обеспечение проезда к месту служебной командировки и обратно, наем жилого помещения, транспортное обслуживание, обеспечение питания.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5.9.2. Извещение об осуществлении закупки у единственного поставщика размещается ведущим специалистом контрактной службы или специализированной организацией в единой информационной системе не позднее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r:id="rId14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 xml:space="preserve">п. п. </w:t>
        </w:r>
        <w:r>
          <w:rPr>
            <w:rStyle w:val="a7"/>
            <w:rFonts w:ascii="Tahoma" w:hAnsi="Tahoma" w:cs="Tahoma"/>
            <w:color w:val="33A6E3"/>
            <w:sz w:val="18"/>
            <w:szCs w:val="18"/>
          </w:rPr>
          <w:lastRenderedPageBreak/>
          <w:t>1</w:t>
        </w:r>
      </w:hyperlink>
      <w:r>
        <w:rPr>
          <w:rFonts w:ascii="Tahoma" w:hAnsi="Tahoma" w:cs="Tahoma"/>
          <w:color w:val="000000"/>
          <w:sz w:val="18"/>
          <w:szCs w:val="18"/>
        </w:rPr>
        <w:t>, </w:t>
      </w:r>
      <w:hyperlink r:id="rId14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2</w:t>
        </w:r>
      </w:hyperlink>
      <w:r>
        <w:rPr>
          <w:rFonts w:ascii="Tahoma" w:hAnsi="Tahoma" w:cs="Tahoma"/>
          <w:color w:val="000000"/>
          <w:sz w:val="18"/>
          <w:szCs w:val="18"/>
        </w:rPr>
        <w:t>, </w:t>
      </w:r>
      <w:hyperlink r:id="rId14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4</w:t>
        </w:r>
      </w:hyperlink>
      <w:r>
        <w:rPr>
          <w:rFonts w:ascii="Tahoma" w:hAnsi="Tahoma" w:cs="Tahoma"/>
          <w:color w:val="000000"/>
          <w:sz w:val="18"/>
          <w:szCs w:val="18"/>
        </w:rPr>
        <w:t>, </w:t>
      </w:r>
      <w:hyperlink r:id="rId14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8 ст. 42</w:t>
        </w:r>
      </w:hyperlink>
      <w:r>
        <w:rPr>
          <w:rFonts w:ascii="Tahoma" w:hAnsi="Tahoma" w:cs="Tahoma"/>
          <w:color w:val="000000"/>
          <w:sz w:val="18"/>
          <w:szCs w:val="18"/>
        </w:rPr>
        <w:t> Закона о контрактной системе.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осуществлении закупки у единственного поставщика (подрядчика, исполнителя) в случае возникновения потребности в работе или услуге,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а также в случае возникновения потребности в определенных товарах, работах, услугах вследствие аварии, иных чрезвычайных ситуаций природного или техногенного характера, непреодолимой силы, возникновения необходимости срочного медицинского вмешательства заказчик обязан уведомить в срок не позднее одного рабочего дня с даты заключения контракта федеральный орган исполнительной власти, уполномоченный на осуществление контроля в сфере закупок, которому направляется уведомление о такой закупке. К этому уведомлению прилагается копия заключенного в соответствии с настоящим пунктом контракта с обоснованием его заключения.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5.9.3.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5.9.4. При осуществлении закупки у единственного поставщика (подрядчика, исполнителя) контракт должен содержать расчет и обоснование цены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 Порядок исполнения, изменения и заключения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w:t>
      </w:r>
      <w:hyperlink r:id="rId14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Законом</w:t>
        </w:r>
      </w:hyperlink>
      <w:r>
        <w:rPr>
          <w:rFonts w:ascii="Tahoma" w:hAnsi="Tahoma" w:cs="Tahoma"/>
          <w:color w:val="000000"/>
          <w:sz w:val="18"/>
          <w:szCs w:val="18"/>
        </w:rPr>
        <w:t> о контрактной системе, в том числе: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приемку поставленного товара, выполненной работы,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оплату поставленного товара, выполненной работы, оказанной услуги, а также отдельных этапов исполнения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взаимодействие заказчика с поставщиком (подрядчиком, исполнителем) при изменении, расторжении контракта в соответствии со </w:t>
      </w:r>
      <w:hyperlink r:id="rId14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ст. 95</w:t>
        </w:r>
      </w:hyperlink>
      <w:r>
        <w:rPr>
          <w:rFonts w:ascii="Tahoma" w:hAnsi="Tahoma" w:cs="Tahoma"/>
          <w:color w:val="000000"/>
          <w:sz w:val="18"/>
          <w:szCs w:val="18"/>
        </w:rPr>
        <w:t> Закона о контрактной системе,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Закупающий сотрудник контрактной службы должен проверять и контролировать предоставляемую поставщиком (подрядчиком, исполнителем) информацию о ходе исполнения своих обязательств, в том числе о сложностях, возникающих при исполнении контракта, а также следить за своевременным предоставлением поставщиком (подрядчиком, исполнителем) результатов поставки товара, выполнения работы или оказания услуги, предусмотренных контрактом.</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закупающий сотрудник контрактной службы или специализированная организация по согласованию с руководителем заказчика должны организовать проведение экспертизы.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w:t>
      </w:r>
      <w:hyperlink r:id="rId14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Законом</w:t>
        </w:r>
      </w:hyperlink>
      <w:r>
        <w:rPr>
          <w:rFonts w:ascii="Tahoma" w:hAnsi="Tahoma" w:cs="Tahoma"/>
          <w:color w:val="000000"/>
          <w:sz w:val="18"/>
          <w:szCs w:val="18"/>
        </w:rPr>
        <w:t> о контрактной системе.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Эксперты, экспертные организации должны быть привлечены к проведению экспертизы поставленного товара, выполненной работы или оказанной услуги в случае, если закупка осуществляется у единственного поставщика (подрядчика, исполнителя), в следующих случаях:</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возникновение потребности в определенных товарах, работах, услугах вследствие аварии, иных чрезвычайных ситуаций природного или техногенного характера, непреодолимой силы, возникновение необходимости срочного медицинского вмешательства;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закупка печатных изданий или электронных изданий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признание несостоявшимся определения поставщика (подрядчика, исполнителя) закрытым способом и принятие заказчиком по согласованию с уполномоченным Правительством Российской Федерации на осуществление данных функций федеральным органом исполнительной власти решения об осуществлении закупки у единственного поставщика (подрядчика, исполнителя);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и принятие заказчиком решения об осуществлении закупки у единственного поставщика (подрядчика, исполнителя);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закупающий сотрудник контрактной службы или специализированная организация должны также следить за актами Правительства Российской Федерации, в которых могут определены иные случаи обязательного проведения экспертами, экспертными организациями экспертизы поставленных товаров, выполненных работ, оказанных услуг, предусмотренных контрактом.</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Закупающий сотрудник контрактной службы или специализированная организация должны предоставлять экспертам, экспертным организациям дополнительные материалы, относящиеся к условиям исполнения контракта и отдельным этапам исполнения контракта, если предоставление соответствующих документов не противоречит внутренним локальным нормативным актам заказчика.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 По решению руководителя заказчика на основании запроса от лица, ответственного за исполнение конкретного контракта,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должна состоять не менее чем из пяти человек.</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либо руководителем заказчика, либо уполномоченным им лицом, либо всеми членами приемочной комиссии с последующим утверждением заказчиком. В случае отказа от приемки поставленного товара, выполненной работы или оказанной услуги поставщику (подрядчику, исполнителю) в те же сроки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 Результаты отдельного этапа исполнения контракта,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 изменении или о расторжении контракта в ходе его исполнения.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6.10.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и документ о приемке таких результатов либо иной определенный законодательством Российской Федерации документ.</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 Порядок подготовки и размещения в единой информационной системе указанного отчета, его форма определяются Правительством Российской Федерации.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Ответственным за соблюдение своевременности, правильности и надлежащего порядка составления отчета является ведущий специалист контрактной службы или специализированная организация.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6.12.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если заказчик предлагает увеличить предусмотренное контрактом количество товара, объем работы или услуги не более чем на десять процентов или уменьшить предусмотренное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цена контракта должна быть уменьшена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если цена заключенного на срок не менее чем три года контракта составляет либо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изменения в соответствии с законодательством Российской Федерации регулируемых государством цен (тарифов) на товары, работы, услуги;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уменьшении ранее доведенных до заказчика как получателя бюджетных средств лимитов бюджетных обязательств. При этом закупающий сотрудник контрактной службы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6.13. При уменьшении ранее доведенных до заказчика как получателя бюджетных средств лимитов бюджетных обязательств сокращение количества товара, объема работы или услуги при уменьшении цены контракта осуществляется в соответствии с методикой, утвержденной Правительством Российской Федерации.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6.14. При уменьшении ранее доведенных до заказчика как получателя бюджетных средств лимитов бюджетных обязательств принятие заказчиком решения об изменении контракта осуществляется исходя из соразмерности изменения цены контракта и количества товара, объема работы или услуги.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6.15. При уменьшении ранее доведенных до заказчика как получателя бюджетных средств лимитов бюджетных обязательств, в результате чего возникает невозможность исполнения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и (или) по которому поставщиком (подрядчиком, исполнителем) обязательства исполнены.</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6.16. Руководитель заказчика при исполнении контракта может принять решение о согласовании с поставщиком (подрядчиком, исполнителем) поставки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ведущим специалистом контрактной службы в реестр контрактов, заключенных заказчиком.</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6.18. Заказчик вправе принять решение об одностороннем отказе от исполнения контракта в соответствии с гражданским законодательством при условии, если это было предусмотрено контрактом.</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6.19.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6.20. Если в отношении поставленного товара, выполненной работы или оказанной услуги проводилась экспертиза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от исполнения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6.21. Решение об одностороннем отказе от исполнения контракта в течение одного рабочего дня, следующего за датой принятия указанного решения, размещается ведущим специалистом контрактной службы или специализированной организацией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w:t>
      </w:r>
      <w:r>
        <w:rPr>
          <w:rFonts w:ascii="Tahoma" w:hAnsi="Tahoma" w:cs="Tahoma"/>
          <w:color w:val="000000"/>
          <w:sz w:val="18"/>
          <w:szCs w:val="18"/>
        </w:rPr>
        <w:lastRenderedPageBreak/>
        <w:t>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6.22. Решение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6.23. Принятое заказчиком и не вступившее в силу решение об одностороннем отказе от исполнения контракта должно быть отменено,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получена компенсация затрат на проведение экспертизы.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6.24. 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6.25.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у единственного поставщика.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с единственным поставщиком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6.26. В случае получения кем-либо из сотрудников заказчика информации об одностороннем отказе от исполнения контракта со стороны поставщика (подрядчика, исполнителя) такой сотрудник должен незамедлительно уведомить об этом руководителя заказчика.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6.27. При расторжении контракта в связи с односторонним отказом заказчика от исполнения контракта заказчик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6.28. Информация об изменении контракта или о расторжении контракта, за исключением сведений, составляющих государственную тайну, размещается ведущим специалистом контрактной службы или специализированной организацией в единой информационной системе в течение одного рабочего дня, следующего за датой изменения контракта или расторжения контракта.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7. Обжалование действий заказчика,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уполномоченного органа,</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специализированной организации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рамках проведения процедур закупок</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w:t>
      </w:r>
      <w:hyperlink r:id="rId14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гл. 6</w:t>
        </w:r>
      </w:hyperlink>
      <w:r>
        <w:rPr>
          <w:rFonts w:ascii="Tahoma" w:hAnsi="Tahoma" w:cs="Tahoma"/>
          <w:color w:val="000000"/>
          <w:sz w:val="18"/>
          <w:szCs w:val="18"/>
        </w:rPr>
        <w:t> Закона о контрактной системе,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оператора электронной площадки, если такие действия (бездействие) нарушают права и законные интересы участника закупки.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 Ведущий специалист контрактной службы или специализированная организация должны постоянно осуществлять мониторинг единой информационной системы с целью отслеживания информации о наличии или отсутствии жалоб участников закупки в отношении проводимых заказчиком процедур закупок и в случае обнаружения соответствующих сведений немедленно сообщать об этом руководителю контрактной службы.</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Любой ответственный сотрудник контрактной службы, получивший уведомление от контрольного органа в сфере закупок о поступлении жалобы в отношении проводимых заказчиком процедур закупок, а также дате, времени и месте ее рассмотрения комиссией уполномоченного органа, обязан незамедлительно уведомить об этом руководителя контрактной службы.</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7.4. Закупающий сотрудник контрактной службы или специализированная организация должны подготовить и направить в контрольный орган в сфере закупок возражения на жалобу и участвовать в ее рассмотрении на заседании комиссии. Возражение на жалобу должно содержать следующую информацию:</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место нахождения, почтовый адрес, номер контактного телефона заказчика, уполномоченного органа, уполномоченного учреждения, специализированной организации, состав комиссии по осуществлению закупок, Ф.И.О. членов этой комиссии, в случае обжалования их действий;</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указание на закупку;</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возражения в отношении обжалуемых действий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оператора электронной площадки.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7.5. Возражения на жалобу с приложением подтверждающих данные возражения доказательств направляются закупающим сотрудником контрактной службы или специализированной организацией в контрольный орган в сфере закупок не позднее чем за два рабочих дня до даты рассмотрения жалобы.</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Закупающий сотрудник контрактной службы или специализированная организация обязаны подготовить и представить на заседание комиссии документы и информацию, запрашиваемые контрольным органом в сфере закупок в связи с рассмотрением жалобы.</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w:t>
      </w:r>
      <w:hyperlink r:id="rId14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rFonts w:ascii="Tahoma" w:hAnsi="Tahoma" w:cs="Tahoma"/>
            <w:color w:val="33A6E3"/>
            <w:sz w:val="18"/>
            <w:szCs w:val="18"/>
          </w:rPr>
          <w:t>Законом</w:t>
        </w:r>
      </w:hyperlink>
      <w:r>
        <w:rPr>
          <w:rFonts w:ascii="Tahoma" w:hAnsi="Tahoma" w:cs="Tahoma"/>
          <w:color w:val="000000"/>
          <w:sz w:val="18"/>
          <w:szCs w:val="18"/>
        </w:rPr>
        <w:t> о контрактной системе, аудио- и видеозаписи и иную информацию и документы, составленные в ходе определения поставщика (подрядчика, исполнителя).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7.8. Заказчик, уполномоченный орган, уполномоченное учреждение, специализированная организация, комиссия по осуществлению закупок обязаны приостановить процедуру закупки до рассмотрения жалобы по существу в случае получения от контрольного органа в сфере закупок требования о приостановлении процедуры закупки.</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7.9. Лица, представляющие интересы заказчика на рассмотрении жалобы, обязаны незамедлительно уведомить руководителя контрактной службы о решении, принятом по результатам рассмотрения жалобы по существу.</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7.10. Руководитель контрактной службы совместно с руководителем заказчика принимает решение о необходимости обжалования принятого решения в судебном порядке.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3814" w:rsidRDefault="002E3814" w:rsidP="002E38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2E3814" w:rsidRDefault="00BB6700" w:rsidP="002E3814"/>
    <w:sectPr w:rsidR="00BB6700" w:rsidRPr="002E3814"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7FDA"/>
    <w:multiLevelType w:val="multilevel"/>
    <w:tmpl w:val="3CD6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30571"/>
    <w:multiLevelType w:val="multilevel"/>
    <w:tmpl w:val="C53E8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FC4FBC"/>
    <w:multiLevelType w:val="multilevel"/>
    <w:tmpl w:val="3B522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630F0D"/>
    <w:multiLevelType w:val="multilevel"/>
    <w:tmpl w:val="45C2A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860E33"/>
    <w:multiLevelType w:val="multilevel"/>
    <w:tmpl w:val="D33C1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446980"/>
    <w:multiLevelType w:val="multilevel"/>
    <w:tmpl w:val="5B624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0A49D6"/>
    <w:multiLevelType w:val="multilevel"/>
    <w:tmpl w:val="CCD0D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3C22C4"/>
    <w:multiLevelType w:val="multilevel"/>
    <w:tmpl w:val="F110B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D9067F"/>
    <w:multiLevelType w:val="multilevel"/>
    <w:tmpl w:val="C248E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B9155C"/>
    <w:multiLevelType w:val="multilevel"/>
    <w:tmpl w:val="384A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974514"/>
    <w:multiLevelType w:val="multilevel"/>
    <w:tmpl w:val="8052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C32011"/>
    <w:multiLevelType w:val="multilevel"/>
    <w:tmpl w:val="B6206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282139"/>
    <w:multiLevelType w:val="multilevel"/>
    <w:tmpl w:val="867E1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B04EB4"/>
    <w:multiLevelType w:val="multilevel"/>
    <w:tmpl w:val="5098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340DA7"/>
    <w:multiLevelType w:val="multilevel"/>
    <w:tmpl w:val="D51C2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213D49"/>
    <w:multiLevelType w:val="multilevel"/>
    <w:tmpl w:val="906E4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575C88"/>
    <w:multiLevelType w:val="multilevel"/>
    <w:tmpl w:val="3A3EB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633CAA"/>
    <w:multiLevelType w:val="multilevel"/>
    <w:tmpl w:val="2C4A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31F5973"/>
    <w:multiLevelType w:val="multilevel"/>
    <w:tmpl w:val="C6461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5EE2409"/>
    <w:multiLevelType w:val="multilevel"/>
    <w:tmpl w:val="31FE2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0D5CB3"/>
    <w:multiLevelType w:val="multilevel"/>
    <w:tmpl w:val="28B04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C734F04"/>
    <w:multiLevelType w:val="multilevel"/>
    <w:tmpl w:val="191A5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F467E0"/>
    <w:multiLevelType w:val="multilevel"/>
    <w:tmpl w:val="6FD24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505498"/>
    <w:multiLevelType w:val="multilevel"/>
    <w:tmpl w:val="187A5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1FD53F5"/>
    <w:multiLevelType w:val="multilevel"/>
    <w:tmpl w:val="5A70C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56D2DF8"/>
    <w:multiLevelType w:val="multilevel"/>
    <w:tmpl w:val="95FA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9939DC"/>
    <w:multiLevelType w:val="multilevel"/>
    <w:tmpl w:val="B49A1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77355B6"/>
    <w:multiLevelType w:val="multilevel"/>
    <w:tmpl w:val="CFB03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95C02D2"/>
    <w:multiLevelType w:val="hybridMultilevel"/>
    <w:tmpl w:val="3F1C879A"/>
    <w:lvl w:ilvl="0" w:tplc="8C12F1F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9">
    <w:nsid w:val="498410B2"/>
    <w:multiLevelType w:val="multilevel"/>
    <w:tmpl w:val="4EAED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9BE514C"/>
    <w:multiLevelType w:val="multilevel"/>
    <w:tmpl w:val="3C921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CE06707"/>
    <w:multiLevelType w:val="multilevel"/>
    <w:tmpl w:val="6A7EF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3371EF3"/>
    <w:multiLevelType w:val="multilevel"/>
    <w:tmpl w:val="F028B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4836E5D"/>
    <w:multiLevelType w:val="multilevel"/>
    <w:tmpl w:val="4BBE2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8045BF4"/>
    <w:multiLevelType w:val="multilevel"/>
    <w:tmpl w:val="DCD6A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9FF654C"/>
    <w:multiLevelType w:val="multilevel"/>
    <w:tmpl w:val="CC486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BA34649"/>
    <w:multiLevelType w:val="multilevel"/>
    <w:tmpl w:val="2ECA5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D985202"/>
    <w:multiLevelType w:val="multilevel"/>
    <w:tmpl w:val="993E5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EA358E7"/>
    <w:multiLevelType w:val="multilevel"/>
    <w:tmpl w:val="D89C7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2B3267A"/>
    <w:multiLevelType w:val="multilevel"/>
    <w:tmpl w:val="8D94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2F93CB7"/>
    <w:multiLevelType w:val="multilevel"/>
    <w:tmpl w:val="DEECB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2FA30D9"/>
    <w:multiLevelType w:val="hybridMultilevel"/>
    <w:tmpl w:val="009A5644"/>
    <w:lvl w:ilvl="0" w:tplc="94BC90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2">
    <w:nsid w:val="73072F89"/>
    <w:multiLevelType w:val="multilevel"/>
    <w:tmpl w:val="9BFA6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59C2309"/>
    <w:multiLevelType w:val="multilevel"/>
    <w:tmpl w:val="A5CE4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82855D7"/>
    <w:multiLevelType w:val="multilevel"/>
    <w:tmpl w:val="BEB8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97B491B"/>
    <w:multiLevelType w:val="multilevel"/>
    <w:tmpl w:val="8F949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9F919F1"/>
    <w:multiLevelType w:val="multilevel"/>
    <w:tmpl w:val="E528F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41"/>
  </w:num>
  <w:num w:numId="3">
    <w:abstractNumId w:val="44"/>
  </w:num>
  <w:num w:numId="4">
    <w:abstractNumId w:val="31"/>
  </w:num>
  <w:num w:numId="5">
    <w:abstractNumId w:val="30"/>
  </w:num>
  <w:num w:numId="6">
    <w:abstractNumId w:val="26"/>
  </w:num>
  <w:num w:numId="7">
    <w:abstractNumId w:val="6"/>
  </w:num>
  <w:num w:numId="8">
    <w:abstractNumId w:val="17"/>
  </w:num>
  <w:num w:numId="9">
    <w:abstractNumId w:val="43"/>
  </w:num>
  <w:num w:numId="10">
    <w:abstractNumId w:val="34"/>
  </w:num>
  <w:num w:numId="11">
    <w:abstractNumId w:val="24"/>
  </w:num>
  <w:num w:numId="12">
    <w:abstractNumId w:val="38"/>
  </w:num>
  <w:num w:numId="13">
    <w:abstractNumId w:val="22"/>
  </w:num>
  <w:num w:numId="14">
    <w:abstractNumId w:val="33"/>
  </w:num>
  <w:num w:numId="15">
    <w:abstractNumId w:val="21"/>
  </w:num>
  <w:num w:numId="16">
    <w:abstractNumId w:val="5"/>
  </w:num>
  <w:num w:numId="17">
    <w:abstractNumId w:val="9"/>
  </w:num>
  <w:num w:numId="18">
    <w:abstractNumId w:val="37"/>
  </w:num>
  <w:num w:numId="19">
    <w:abstractNumId w:val="14"/>
  </w:num>
  <w:num w:numId="20">
    <w:abstractNumId w:val="2"/>
  </w:num>
  <w:num w:numId="21">
    <w:abstractNumId w:val="16"/>
  </w:num>
  <w:num w:numId="22">
    <w:abstractNumId w:val="18"/>
  </w:num>
  <w:num w:numId="23">
    <w:abstractNumId w:val="27"/>
  </w:num>
  <w:num w:numId="24">
    <w:abstractNumId w:val="25"/>
  </w:num>
  <w:num w:numId="25">
    <w:abstractNumId w:val="0"/>
  </w:num>
  <w:num w:numId="26">
    <w:abstractNumId w:val="15"/>
  </w:num>
  <w:num w:numId="27">
    <w:abstractNumId w:val="8"/>
  </w:num>
  <w:num w:numId="28">
    <w:abstractNumId w:val="23"/>
  </w:num>
  <w:num w:numId="29">
    <w:abstractNumId w:val="7"/>
  </w:num>
  <w:num w:numId="30">
    <w:abstractNumId w:val="45"/>
  </w:num>
  <w:num w:numId="31">
    <w:abstractNumId w:val="39"/>
  </w:num>
  <w:num w:numId="32">
    <w:abstractNumId w:val="3"/>
  </w:num>
  <w:num w:numId="33">
    <w:abstractNumId w:val="11"/>
  </w:num>
  <w:num w:numId="34">
    <w:abstractNumId w:val="42"/>
  </w:num>
  <w:num w:numId="35">
    <w:abstractNumId w:val="40"/>
  </w:num>
  <w:num w:numId="36">
    <w:abstractNumId w:val="29"/>
  </w:num>
  <w:num w:numId="37">
    <w:abstractNumId w:val="36"/>
  </w:num>
  <w:num w:numId="38">
    <w:abstractNumId w:val="19"/>
  </w:num>
  <w:num w:numId="39">
    <w:abstractNumId w:val="12"/>
  </w:num>
  <w:num w:numId="40">
    <w:abstractNumId w:val="1"/>
  </w:num>
  <w:num w:numId="41">
    <w:abstractNumId w:val="20"/>
  </w:num>
  <w:num w:numId="42">
    <w:abstractNumId w:val="46"/>
  </w:num>
  <w:num w:numId="43">
    <w:abstractNumId w:val="35"/>
  </w:num>
  <w:num w:numId="44">
    <w:abstractNumId w:val="4"/>
  </w:num>
  <w:num w:numId="45">
    <w:abstractNumId w:val="32"/>
  </w:num>
  <w:num w:numId="46">
    <w:abstractNumId w:val="13"/>
  </w:num>
  <w:num w:numId="4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65B7"/>
    <w:rsid w:val="00012049"/>
    <w:rsid w:val="0001625B"/>
    <w:rsid w:val="000306C7"/>
    <w:rsid w:val="00036C6A"/>
    <w:rsid w:val="00040C06"/>
    <w:rsid w:val="00040DA2"/>
    <w:rsid w:val="0005369D"/>
    <w:rsid w:val="00065CCA"/>
    <w:rsid w:val="000708F5"/>
    <w:rsid w:val="00071217"/>
    <w:rsid w:val="00071C1A"/>
    <w:rsid w:val="00075F60"/>
    <w:rsid w:val="00092A1D"/>
    <w:rsid w:val="000A45A3"/>
    <w:rsid w:val="000A51CE"/>
    <w:rsid w:val="000B0761"/>
    <w:rsid w:val="000B2F21"/>
    <w:rsid w:val="000B4628"/>
    <w:rsid w:val="000C254A"/>
    <w:rsid w:val="000D0E73"/>
    <w:rsid w:val="000D4672"/>
    <w:rsid w:val="000D57D1"/>
    <w:rsid w:val="000D79B1"/>
    <w:rsid w:val="000E1EA9"/>
    <w:rsid w:val="000F054E"/>
    <w:rsid w:val="000F67A1"/>
    <w:rsid w:val="001026AE"/>
    <w:rsid w:val="00104B95"/>
    <w:rsid w:val="00111B50"/>
    <w:rsid w:val="00117C27"/>
    <w:rsid w:val="00127727"/>
    <w:rsid w:val="00134204"/>
    <w:rsid w:val="0013614E"/>
    <w:rsid w:val="00140C14"/>
    <w:rsid w:val="00196B51"/>
    <w:rsid w:val="001A52DE"/>
    <w:rsid w:val="001B5E55"/>
    <w:rsid w:val="001C08DF"/>
    <w:rsid w:val="001C6060"/>
    <w:rsid w:val="001D2DF1"/>
    <w:rsid w:val="001D31B8"/>
    <w:rsid w:val="001F62F7"/>
    <w:rsid w:val="002022FB"/>
    <w:rsid w:val="00206DCB"/>
    <w:rsid w:val="00216A60"/>
    <w:rsid w:val="00217CDD"/>
    <w:rsid w:val="00224DF6"/>
    <w:rsid w:val="00232E3E"/>
    <w:rsid w:val="00240CC9"/>
    <w:rsid w:val="0025169D"/>
    <w:rsid w:val="002627C9"/>
    <w:rsid w:val="00265A1E"/>
    <w:rsid w:val="00272ABF"/>
    <w:rsid w:val="00274826"/>
    <w:rsid w:val="002924DC"/>
    <w:rsid w:val="00293005"/>
    <w:rsid w:val="002A6EA5"/>
    <w:rsid w:val="002B3698"/>
    <w:rsid w:val="002C0A85"/>
    <w:rsid w:val="002C1683"/>
    <w:rsid w:val="002C3F6D"/>
    <w:rsid w:val="002C58C8"/>
    <w:rsid w:val="002E3814"/>
    <w:rsid w:val="002E7931"/>
    <w:rsid w:val="00310C0B"/>
    <w:rsid w:val="003162A7"/>
    <w:rsid w:val="00317C7E"/>
    <w:rsid w:val="003370BA"/>
    <w:rsid w:val="00345644"/>
    <w:rsid w:val="00345AAD"/>
    <w:rsid w:val="00350A33"/>
    <w:rsid w:val="00352013"/>
    <w:rsid w:val="0036098F"/>
    <w:rsid w:val="0036412E"/>
    <w:rsid w:val="0036419A"/>
    <w:rsid w:val="003655BF"/>
    <w:rsid w:val="003778C9"/>
    <w:rsid w:val="00380D71"/>
    <w:rsid w:val="00391290"/>
    <w:rsid w:val="003931D1"/>
    <w:rsid w:val="003A3828"/>
    <w:rsid w:val="003A42AE"/>
    <w:rsid w:val="003C397F"/>
    <w:rsid w:val="003D3053"/>
    <w:rsid w:val="003D33D2"/>
    <w:rsid w:val="003D71D1"/>
    <w:rsid w:val="003D7DC6"/>
    <w:rsid w:val="003E33BF"/>
    <w:rsid w:val="003E709A"/>
    <w:rsid w:val="00410E83"/>
    <w:rsid w:val="0041200C"/>
    <w:rsid w:val="004212E8"/>
    <w:rsid w:val="00430BA0"/>
    <w:rsid w:val="0044751A"/>
    <w:rsid w:val="004522B1"/>
    <w:rsid w:val="00452A94"/>
    <w:rsid w:val="00466A19"/>
    <w:rsid w:val="004800B3"/>
    <w:rsid w:val="0048229A"/>
    <w:rsid w:val="004871FD"/>
    <w:rsid w:val="004A738D"/>
    <w:rsid w:val="004C2DC8"/>
    <w:rsid w:val="004F18FD"/>
    <w:rsid w:val="004F4462"/>
    <w:rsid w:val="005027FF"/>
    <w:rsid w:val="005129F8"/>
    <w:rsid w:val="00521E88"/>
    <w:rsid w:val="00531FBB"/>
    <w:rsid w:val="0054548B"/>
    <w:rsid w:val="00562996"/>
    <w:rsid w:val="00572795"/>
    <w:rsid w:val="00576057"/>
    <w:rsid w:val="00576D98"/>
    <w:rsid w:val="00590BBA"/>
    <w:rsid w:val="005A3A4A"/>
    <w:rsid w:val="005A65E3"/>
    <w:rsid w:val="005B06DD"/>
    <w:rsid w:val="005B3499"/>
    <w:rsid w:val="005B7C60"/>
    <w:rsid w:val="005C02AF"/>
    <w:rsid w:val="005D3382"/>
    <w:rsid w:val="005F09F9"/>
    <w:rsid w:val="005F6AAB"/>
    <w:rsid w:val="006312DA"/>
    <w:rsid w:val="00631658"/>
    <w:rsid w:val="00644611"/>
    <w:rsid w:val="0068299B"/>
    <w:rsid w:val="00693403"/>
    <w:rsid w:val="00697DFD"/>
    <w:rsid w:val="006A5536"/>
    <w:rsid w:val="006B3D53"/>
    <w:rsid w:val="006D0A5E"/>
    <w:rsid w:val="006E0744"/>
    <w:rsid w:val="006E1C7B"/>
    <w:rsid w:val="006E3778"/>
    <w:rsid w:val="006E5137"/>
    <w:rsid w:val="00706DBE"/>
    <w:rsid w:val="00723853"/>
    <w:rsid w:val="007247BC"/>
    <w:rsid w:val="00737F02"/>
    <w:rsid w:val="00744F3B"/>
    <w:rsid w:val="00772B5E"/>
    <w:rsid w:val="00794025"/>
    <w:rsid w:val="007C05BC"/>
    <w:rsid w:val="007C7FCF"/>
    <w:rsid w:val="007E5C4C"/>
    <w:rsid w:val="007E631D"/>
    <w:rsid w:val="007F06B9"/>
    <w:rsid w:val="007F1E05"/>
    <w:rsid w:val="007F3A5E"/>
    <w:rsid w:val="007F7015"/>
    <w:rsid w:val="0080499F"/>
    <w:rsid w:val="008134DD"/>
    <w:rsid w:val="00831A38"/>
    <w:rsid w:val="00834F11"/>
    <w:rsid w:val="0085425F"/>
    <w:rsid w:val="0087201B"/>
    <w:rsid w:val="00874323"/>
    <w:rsid w:val="0088287A"/>
    <w:rsid w:val="0089702D"/>
    <w:rsid w:val="008A7922"/>
    <w:rsid w:val="008B0E16"/>
    <w:rsid w:val="008B1C0A"/>
    <w:rsid w:val="008B2AA7"/>
    <w:rsid w:val="008C63E7"/>
    <w:rsid w:val="008C6A5B"/>
    <w:rsid w:val="008D7F53"/>
    <w:rsid w:val="008E0097"/>
    <w:rsid w:val="008E1352"/>
    <w:rsid w:val="008F3DF0"/>
    <w:rsid w:val="009540E2"/>
    <w:rsid w:val="00961F45"/>
    <w:rsid w:val="009660D5"/>
    <w:rsid w:val="0097185D"/>
    <w:rsid w:val="00973344"/>
    <w:rsid w:val="009765BA"/>
    <w:rsid w:val="00985A5A"/>
    <w:rsid w:val="00996939"/>
    <w:rsid w:val="009B0B4F"/>
    <w:rsid w:val="009B215B"/>
    <w:rsid w:val="009B32F3"/>
    <w:rsid w:val="009C245C"/>
    <w:rsid w:val="009C4274"/>
    <w:rsid w:val="009C5033"/>
    <w:rsid w:val="009E11CE"/>
    <w:rsid w:val="00A04D60"/>
    <w:rsid w:val="00A06AEE"/>
    <w:rsid w:val="00A11A11"/>
    <w:rsid w:val="00A307A0"/>
    <w:rsid w:val="00A41641"/>
    <w:rsid w:val="00A50015"/>
    <w:rsid w:val="00A51CD6"/>
    <w:rsid w:val="00A52E59"/>
    <w:rsid w:val="00A72544"/>
    <w:rsid w:val="00A759A3"/>
    <w:rsid w:val="00A7618C"/>
    <w:rsid w:val="00A8055F"/>
    <w:rsid w:val="00A9219B"/>
    <w:rsid w:val="00A94D9C"/>
    <w:rsid w:val="00AA362E"/>
    <w:rsid w:val="00AB5CC8"/>
    <w:rsid w:val="00AB70A8"/>
    <w:rsid w:val="00AB7325"/>
    <w:rsid w:val="00AC265A"/>
    <w:rsid w:val="00AD69C1"/>
    <w:rsid w:val="00AE7422"/>
    <w:rsid w:val="00AF5956"/>
    <w:rsid w:val="00B07558"/>
    <w:rsid w:val="00B100C6"/>
    <w:rsid w:val="00B21831"/>
    <w:rsid w:val="00B2259F"/>
    <w:rsid w:val="00B467A3"/>
    <w:rsid w:val="00B47A08"/>
    <w:rsid w:val="00B57403"/>
    <w:rsid w:val="00B57C0C"/>
    <w:rsid w:val="00B64CF8"/>
    <w:rsid w:val="00B64DD4"/>
    <w:rsid w:val="00B66E43"/>
    <w:rsid w:val="00B81EA4"/>
    <w:rsid w:val="00B86AE5"/>
    <w:rsid w:val="00BB2731"/>
    <w:rsid w:val="00BB6700"/>
    <w:rsid w:val="00BC5CE3"/>
    <w:rsid w:val="00BD45F1"/>
    <w:rsid w:val="00BD55C3"/>
    <w:rsid w:val="00BD7AB2"/>
    <w:rsid w:val="00C02865"/>
    <w:rsid w:val="00C15E09"/>
    <w:rsid w:val="00C16926"/>
    <w:rsid w:val="00C25C05"/>
    <w:rsid w:val="00C4394A"/>
    <w:rsid w:val="00C53B00"/>
    <w:rsid w:val="00C73A55"/>
    <w:rsid w:val="00C76F62"/>
    <w:rsid w:val="00C925E4"/>
    <w:rsid w:val="00CA26C0"/>
    <w:rsid w:val="00CA3132"/>
    <w:rsid w:val="00CA7B90"/>
    <w:rsid w:val="00CB33EE"/>
    <w:rsid w:val="00CB3446"/>
    <w:rsid w:val="00CC4802"/>
    <w:rsid w:val="00CD043C"/>
    <w:rsid w:val="00CF2C79"/>
    <w:rsid w:val="00CF3403"/>
    <w:rsid w:val="00CF72F8"/>
    <w:rsid w:val="00D04923"/>
    <w:rsid w:val="00D06583"/>
    <w:rsid w:val="00D169E5"/>
    <w:rsid w:val="00D24165"/>
    <w:rsid w:val="00D24593"/>
    <w:rsid w:val="00D31AA9"/>
    <w:rsid w:val="00D430EE"/>
    <w:rsid w:val="00D47189"/>
    <w:rsid w:val="00D53476"/>
    <w:rsid w:val="00D60674"/>
    <w:rsid w:val="00DB1DFC"/>
    <w:rsid w:val="00DB39F7"/>
    <w:rsid w:val="00DC5ABD"/>
    <w:rsid w:val="00DD7F4C"/>
    <w:rsid w:val="00DF1D46"/>
    <w:rsid w:val="00DF3D19"/>
    <w:rsid w:val="00E00F0A"/>
    <w:rsid w:val="00E039D5"/>
    <w:rsid w:val="00E17656"/>
    <w:rsid w:val="00E237B8"/>
    <w:rsid w:val="00E40B43"/>
    <w:rsid w:val="00E60916"/>
    <w:rsid w:val="00E618DB"/>
    <w:rsid w:val="00E63357"/>
    <w:rsid w:val="00E87E7D"/>
    <w:rsid w:val="00E9322D"/>
    <w:rsid w:val="00E97F7D"/>
    <w:rsid w:val="00EA28F4"/>
    <w:rsid w:val="00EA49A9"/>
    <w:rsid w:val="00EA5F0D"/>
    <w:rsid w:val="00ED79FC"/>
    <w:rsid w:val="00EE3306"/>
    <w:rsid w:val="00EE45D6"/>
    <w:rsid w:val="00EE4CD3"/>
    <w:rsid w:val="00EF3D63"/>
    <w:rsid w:val="00F004C4"/>
    <w:rsid w:val="00F02C9A"/>
    <w:rsid w:val="00F21FD2"/>
    <w:rsid w:val="00F6753C"/>
    <w:rsid w:val="00F70831"/>
    <w:rsid w:val="00F716AB"/>
    <w:rsid w:val="00F8249F"/>
    <w:rsid w:val="00FA5652"/>
    <w:rsid w:val="00FA690A"/>
    <w:rsid w:val="00FA7BF7"/>
    <w:rsid w:val="00FC1E18"/>
    <w:rsid w:val="00FD1C6B"/>
    <w:rsid w:val="00FD27D3"/>
    <w:rsid w:val="00FE54CA"/>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F063DE371A15F7C8820F584A3FA40A2C2B1C6B27588CE98A5621227685E67FE31A41FD34D609738HCm1I" TargetMode="External"/><Relationship Id="rId117" Type="http://schemas.openxmlformats.org/officeDocument/2006/relationships/hyperlink" Target="file:///F:\%D0%B4%D0%B8%D1%81%D0%BA\396\%D0%9F%D0%BE%D0%BB%D0%BE%D0%B6%D0%B5%D0%BD%D0%B8%D0%B5%20%D0%BE%20%D0%BF%D1%80%D0%BE%D0%B2%D0%B5%D0%B4%D0%B5%D0%BD%D0%B8%D0%B8%20%D0%B7%D0%B0%D0%BA%D1%83%D0%BF%D0%BE%D0%BA%20(%D0%9F%D0%BE%D0%B4%D0%B3%D0%BE%D1%82%D0%BE%D0%B2%D0%BB%D0%B5%D0%BD%20%D0%B4%D0%BB%D1%8F%20%D1%81%D0%B8%D1%81%D1%82%D0%B5%D0%BC%D1%8B%20%D0%9A%D0%BE%D0%BD%D1%81.rtf" TargetMode="External"/><Relationship Id="rId21" Type="http://schemas.openxmlformats.org/officeDocument/2006/relationships/hyperlink" Target="consultantplus://offline/ref=8F063DE371A15F7C8820F584A3FA40A2C2B1C6B27588CE98A5621227685E67FE31A41FD34D61963BHCm6I" TargetMode="External"/><Relationship Id="rId42" Type="http://schemas.openxmlformats.org/officeDocument/2006/relationships/hyperlink" Target="consultantplus://offline/ref=8F063DE371A15F7C8820F584A3FA40A2C2B1C6B27588CE98A5621227685E67FE31A41FD34D619636HCm5I" TargetMode="External"/><Relationship Id="rId47" Type="http://schemas.openxmlformats.org/officeDocument/2006/relationships/hyperlink" Target="consultantplus://offline/ref=8F063DE371A15F7C8820F584A3FA40A2C2B1C6B27588CE98A5621227685E67FE31A41FD34D61933FHCm3I" TargetMode="External"/><Relationship Id="rId63" Type="http://schemas.openxmlformats.org/officeDocument/2006/relationships/hyperlink" Target="consultantplus://offline/ref=8F063DE371A15F7C8820F584A3FA40A2C2B1C6B27588CE98A5621227685E67FE31A41FD34D619536HCmBI" TargetMode="External"/><Relationship Id="rId68" Type="http://schemas.openxmlformats.org/officeDocument/2006/relationships/hyperlink" Target="consultantplus://offline/ref=8F063DE371A15F7C8820F584A3FA40A2C2B1C6B27588CE98A5621227685E67FE31A41FD34D61963AHCm7I" TargetMode="External"/><Relationship Id="rId84" Type="http://schemas.openxmlformats.org/officeDocument/2006/relationships/hyperlink" Target="consultantplus://offline/ref=8F063DE371A15F7C8820F584A3FA40A2C2B1C6B27588CE98A5621227685E67FE31A41FD34D619C3FHCm6I" TargetMode="External"/><Relationship Id="rId89" Type="http://schemas.openxmlformats.org/officeDocument/2006/relationships/hyperlink" Target="consultantplus://offline/ref=8F063DE371A15F7C8820F584A3FA40A2C2B1C6B27588CE98A5621227685E67FE31A41FD34D60963CHCm6I" TargetMode="External"/><Relationship Id="rId112" Type="http://schemas.openxmlformats.org/officeDocument/2006/relationships/hyperlink" Target="file:///F:\%D0%B4%D0%B8%D1%81%D0%BA\396\%D0%9F%D0%BE%D0%BB%D0%BE%D0%B6%D0%B5%D0%BD%D0%B8%D0%B5%20%D0%BE%20%D0%BF%D1%80%D0%BE%D0%B2%D0%B5%D0%B4%D0%B5%D0%BD%D0%B8%D0%B8%20%D0%B7%D0%B0%D0%BA%D1%83%D0%BF%D0%BE%D0%BA%20(%D0%9F%D0%BE%D0%B4%D0%B3%D0%BE%D1%82%D0%BE%D0%B2%D0%BB%D0%B5%D0%BD%20%D0%B4%D0%BB%D1%8F%20%D1%81%D0%B8%D1%81%D1%82%D0%B5%D0%BC%D1%8B%20%D0%9A%D0%BE%D0%BD%D1%81.rtf" TargetMode="External"/><Relationship Id="rId133" Type="http://schemas.openxmlformats.org/officeDocument/2006/relationships/hyperlink" Target="file:///F:\%D0%B4%D0%B8%D1%81%D0%BA\396\%D0%9F%D0%BE%D0%BB%D0%BE%D0%B6%D0%B5%D0%BD%D0%B8%D0%B5%20%D0%BE%20%D0%BF%D1%80%D0%BE%D0%B2%D0%B5%D0%B4%D0%B5%D0%BD%D0%B8%D0%B8%20%D0%B7%D0%B0%D0%BA%D1%83%D0%BF%D0%BE%D0%BA%20(%D0%9F%D0%BE%D0%B4%D0%B3%D0%BE%D1%82%D0%BE%D0%B2%D0%BB%D0%B5%D0%BD%20%D0%B4%D0%BB%D1%8F%20%D1%81%D0%B8%D1%81%D1%82%D0%B5%D0%BC%D1%8B%20%D0%9A%D0%BE%D0%BD%D1%81.rtf" TargetMode="External"/><Relationship Id="rId138" Type="http://schemas.openxmlformats.org/officeDocument/2006/relationships/hyperlink" Target="consultantplus://offline/ref=8F063DE371A15F7C8820F584A3FA40A2C2B1C6B27588CE98A562122768H5mEI" TargetMode="External"/><Relationship Id="rId16" Type="http://schemas.openxmlformats.org/officeDocument/2006/relationships/hyperlink" Target="consultantplus://offline/ref=8F063DE371A15F7C8820F584A3FA40A2C2B1C6B27588CE98A5621227685E67FE31A41FD34D61943FHCm2I" TargetMode="External"/><Relationship Id="rId107" Type="http://schemas.openxmlformats.org/officeDocument/2006/relationships/hyperlink" Target="consultantplus://offline/ref=8F063DE371A15F7C8820F584A3FA40A2C2B1C6B27588CE98A5621227685E67FE31A41FD34D60963AHCm0I" TargetMode="External"/><Relationship Id="rId11" Type="http://schemas.openxmlformats.org/officeDocument/2006/relationships/hyperlink" Target="consultantplus://offline/ref=8F063DE371A15F7C8820F584A3FA40A2C2B1C7BB758CCE98A562122768H5mEI" TargetMode="External"/><Relationship Id="rId32" Type="http://schemas.openxmlformats.org/officeDocument/2006/relationships/hyperlink" Target="consultantplus://offline/ref=8F063DE371A15F7C8820F584A3FA40A2C2B1C6B27588CE98A5621227685E67FE31A41FD34D609739HCm7I" TargetMode="External"/><Relationship Id="rId37" Type="http://schemas.openxmlformats.org/officeDocument/2006/relationships/hyperlink" Target="consultantplus://offline/ref=8F063DE371A15F7C8820F584A3FA40A2C2B1C6B27588CE98A5621227685E67FE31A41FD34D61903AHCmAI" TargetMode="External"/><Relationship Id="rId53" Type="http://schemas.openxmlformats.org/officeDocument/2006/relationships/hyperlink" Target="consultantplus://offline/ref=8F063DE371A15F7C8820F584A3FA40A2C2B1C6B27588CE98A562122768H5mEI" TargetMode="External"/><Relationship Id="rId58" Type="http://schemas.openxmlformats.org/officeDocument/2006/relationships/hyperlink" Target="consultantplus://offline/ref=8F063DE371A15F7C8820F584A3FA40A2C2B1C6B27588CE98A5621227685E67FE31A41FD34D61923FHCm0I" TargetMode="External"/><Relationship Id="rId74" Type="http://schemas.openxmlformats.org/officeDocument/2006/relationships/hyperlink" Target="consultantplus://offline/ref=8F063DE371A15F7C8820F584A3FA40A2C2B1C6B27588CE98A5621227685E67FE31A41FD34D619D36HCm0I" TargetMode="External"/><Relationship Id="rId79" Type="http://schemas.openxmlformats.org/officeDocument/2006/relationships/hyperlink" Target="consultantplus://offline/ref=8F063DE371A15F7C8820F584A3FA40A2C2B1C6B27588CE98A5621227685E67FE31A41FD34D619237HCmAI" TargetMode="External"/><Relationship Id="rId102" Type="http://schemas.openxmlformats.org/officeDocument/2006/relationships/hyperlink" Target="consultantplus://offline/ref=8F063DE371A15F7C8820F584A3FA40A2C2B1C6B27588CE98A5621227685E67FE31A41FD34D61963FHCmAI" TargetMode="External"/><Relationship Id="rId123" Type="http://schemas.openxmlformats.org/officeDocument/2006/relationships/hyperlink" Target="file:///F:\%D0%B4%D0%B8%D1%81%D0%BA\396\%D0%9F%D0%BE%D0%BB%D0%BE%D0%B6%D0%B5%D0%BD%D0%B8%D0%B5%20%D0%BE%20%D0%BF%D1%80%D0%BE%D0%B2%D0%B5%D0%B4%D0%B5%D0%BD%D0%B8%D0%B8%20%D0%B7%D0%B0%D0%BA%D1%83%D0%BF%D0%BE%D0%BA%20(%D0%9F%D0%BE%D0%B4%D0%B3%D0%BE%D1%82%D0%BE%D0%B2%D0%BB%D0%B5%D0%BD%20%D0%B4%D0%BB%D1%8F%20%D1%81%D0%B8%D1%81%D1%82%D0%B5%D0%BC%D1%8B%20%D0%9A%D0%BE%D0%BD%D1%81.rtf" TargetMode="External"/><Relationship Id="rId128" Type="http://schemas.openxmlformats.org/officeDocument/2006/relationships/hyperlink" Target="consultantplus://offline/ref=8F063DE371A15F7C8820F584A3FA40A2C2B1C6B27588CE98A5621227685E67FE31A41FD34D60963CHCm6I" TargetMode="External"/><Relationship Id="rId144" Type="http://schemas.openxmlformats.org/officeDocument/2006/relationships/hyperlink" Target="consultantplus://offline/ref=8F063DE371A15F7C8820F584A3FA40A2C2B1C6B27588CE98A5621227685E67FE31A41FD34D61903EHCm4I" TargetMode="External"/><Relationship Id="rId149" Type="http://schemas.openxmlformats.org/officeDocument/2006/relationships/hyperlink" Target="consultantplus://offline/ref=8F063DE371A15F7C8820F584A3FA40A2C2B1C6B27588CE98A562122768H5mEI" TargetMode="External"/><Relationship Id="rId5" Type="http://schemas.openxmlformats.org/officeDocument/2006/relationships/hyperlink" Target="consultantplus://offline/ref=8F063DE371A15F7C8820F584A3FA40A2C2B1C2BB7389CE98A562122768H5mEI" TargetMode="External"/><Relationship Id="rId90" Type="http://schemas.openxmlformats.org/officeDocument/2006/relationships/hyperlink" Target="consultantplus://offline/ref=8F063DE371A15F7C8820F584A3FA40A2C2B1C6B27588CE98A5621227685E67FE31A41FD34D60963AHCm0I" TargetMode="External"/><Relationship Id="rId95" Type="http://schemas.openxmlformats.org/officeDocument/2006/relationships/hyperlink" Target="consultantplus://offline/ref=8F063DE371A15F7C8820F584A3FA40A2C2B1C6B27588CE98A5621227685E67FE31A41FD34D61923EHCmAI" TargetMode="External"/><Relationship Id="rId22" Type="http://schemas.openxmlformats.org/officeDocument/2006/relationships/hyperlink" Target="consultantplus://offline/ref=8F063DE371A15F7C8820F584A3FA40A2C2B1C6B27588CE98A5621227685E67FE31A41FD34D61963BHCm5I" TargetMode="External"/><Relationship Id="rId27" Type="http://schemas.openxmlformats.org/officeDocument/2006/relationships/hyperlink" Target="consultantplus://offline/ref=8F063DE371A15F7C8820F584A3FA40A2C2B1C6B27588CE98A5621227685E67FE31A41FD34D609738HCm6I" TargetMode="External"/><Relationship Id="rId43" Type="http://schemas.openxmlformats.org/officeDocument/2006/relationships/hyperlink" Target="consultantplus://offline/ref=8F063DE371A15F7C8820F584A3FA40A2C2B1C6B27588CE98A5621227685E67FE31A41FD34D61933CHCm6I" TargetMode="External"/><Relationship Id="rId48" Type="http://schemas.openxmlformats.org/officeDocument/2006/relationships/hyperlink" Target="consultantplus://offline/ref=8F063DE371A15F7C8820F584A3FA40A2C2B1C6B27588CE98A5621227685E67FE31A41FD34D60963BHCm3I" TargetMode="External"/><Relationship Id="rId64" Type="http://schemas.openxmlformats.org/officeDocument/2006/relationships/hyperlink" Target="consultantplus://offline/ref=8F063DE371A15F7C8820F584A3FA40A2C2B1C6B27588CE98A5621227685E67FE31A41FD34D61963FHCmAI" TargetMode="External"/><Relationship Id="rId69" Type="http://schemas.openxmlformats.org/officeDocument/2006/relationships/hyperlink" Target="consultantplus://offline/ref=8F063DE371A15F7C8820F584A3FA40A2C2B1C6B27588CE98A5621227685E67FE31A41FD34D619636HCm5I" TargetMode="External"/><Relationship Id="rId113" Type="http://schemas.openxmlformats.org/officeDocument/2006/relationships/hyperlink" Target="consultantplus://offline/ref=8F063DE371A15F7C8820F584A3FA40A2C2B1C6B27588CE98A562122768H5mEI" TargetMode="External"/><Relationship Id="rId118" Type="http://schemas.openxmlformats.org/officeDocument/2006/relationships/hyperlink" Target="file:///F:\%D0%B4%D0%B8%D1%81%D0%BA\396\%D0%9F%D0%BE%D0%BB%D0%BE%D0%B6%D0%B5%D0%BD%D0%B8%D0%B5%20%D0%BE%20%D0%BF%D1%80%D0%BE%D0%B2%D0%B5%D0%B4%D0%B5%D0%BD%D0%B8%D0%B8%20%D0%B7%D0%B0%D0%BA%D1%83%D0%BF%D0%BE%D0%BA%20(%D0%9F%D0%BE%D0%B4%D0%B3%D0%BE%D1%82%D0%BE%D0%B2%D0%BB%D0%B5%D0%BD%20%D0%B4%D0%BB%D1%8F%20%D1%81%D0%B8%D1%81%D1%82%D0%B5%D0%BC%D1%8B%20%D0%9A%D0%BE%D0%BD%D1%81.rtf" TargetMode="External"/><Relationship Id="rId134" Type="http://schemas.openxmlformats.org/officeDocument/2006/relationships/hyperlink" Target="consultantplus://offline/ref=8F063DE371A15F7C8820F584A3FA40A2C2B1C6B27588CE98A5621227685E67FE31A41FD34D609736HCm2I" TargetMode="External"/><Relationship Id="rId139" Type="http://schemas.openxmlformats.org/officeDocument/2006/relationships/hyperlink" Target="consultantplus://offline/ref=8F063DE371A15F7C8820F584A3FA40A2C2B1C6B27588CE98A5621227685E67FE31A41FD34D60973CHCm5I" TargetMode="External"/><Relationship Id="rId80" Type="http://schemas.openxmlformats.org/officeDocument/2006/relationships/hyperlink" Target="consultantplus://offline/ref=8F063DE371A15F7C8820F584A3FA40A2C2B1C6B27588CE98A5621227685E67FE31A41FD34D619D3EHCm3I" TargetMode="External"/><Relationship Id="rId85" Type="http://schemas.openxmlformats.org/officeDocument/2006/relationships/hyperlink" Target="consultantplus://offline/ref=8F063DE371A15F7C8820F584A3FA40A2C2B1C6B27588CE98A562122768H5mEI" TargetMode="External"/><Relationship Id="rId150" Type="http://schemas.openxmlformats.org/officeDocument/2006/relationships/fontTable" Target="fontTable.xml"/><Relationship Id="rId12" Type="http://schemas.openxmlformats.org/officeDocument/2006/relationships/hyperlink" Target="consultantplus://offline/ref=8F063DE371A15F7C8820F584A3FA40A2C2B1C6B27588CE98A562122768H5mEI" TargetMode="External"/><Relationship Id="rId17" Type="http://schemas.openxmlformats.org/officeDocument/2006/relationships/hyperlink" Target="consultantplus://offline/ref=8F063DE371A15F7C8820F584A3FA40A2C2B1C6B27588CE98A5621227685E67FE31A41FD34D619439HCm0I" TargetMode="External"/><Relationship Id="rId25" Type="http://schemas.openxmlformats.org/officeDocument/2006/relationships/hyperlink" Target="consultantplus://offline/ref=8F063DE371A15F7C8820F584A3FA40A2C2B1C6B27588CE98A5621227685E67FE31A41FD34D609738HCm2I" TargetMode="External"/><Relationship Id="rId33" Type="http://schemas.openxmlformats.org/officeDocument/2006/relationships/hyperlink" Target="consultantplus://offline/ref=8F063DE371A15F7C8820F584A3FA40A2C2B1C6B27588CE98A5621227685E67FE31A41FD34D609739HCm4I" TargetMode="External"/><Relationship Id="rId38" Type="http://schemas.openxmlformats.org/officeDocument/2006/relationships/hyperlink" Target="consultantplus://offline/ref=8F063DE371A15F7C8820F584A3FA40A2C2B1C6B27588CE98A5621227685E67FE31A41FD34D61903AHCmAI" TargetMode="External"/><Relationship Id="rId46" Type="http://schemas.openxmlformats.org/officeDocument/2006/relationships/hyperlink" Target="consultantplus://offline/ref=8F063DE371A15F7C8820F584A3FA40A2C2B1C6B27588CE98A562122768H5mEI" TargetMode="External"/><Relationship Id="rId59" Type="http://schemas.openxmlformats.org/officeDocument/2006/relationships/hyperlink" Target="consultantplus://offline/ref=8F063DE371A15F7C8820F584A3FA40A2C2B1C6B27588CE98A562122768H5mEI" TargetMode="External"/><Relationship Id="rId67" Type="http://schemas.openxmlformats.org/officeDocument/2006/relationships/hyperlink" Target="consultantplus://offline/ref=8F063DE371A15F7C8820F584A3FA40A2C2B1C6B27588CE98A5621227685E67FE31A41FD34D61963DHCm4I" TargetMode="External"/><Relationship Id="rId103" Type="http://schemas.openxmlformats.org/officeDocument/2006/relationships/hyperlink" Target="consultantplus://offline/ref=8F063DE371A15F7C8820F584A3FA40A2C2B1C6B27588CE98A5621227685E67FE31A41FD34D61963CHCm5I" TargetMode="External"/><Relationship Id="rId108" Type="http://schemas.openxmlformats.org/officeDocument/2006/relationships/hyperlink" Target="consultantplus://offline/ref=8F063DE371A15F7C8820F584A3FA40A2C2B1C6B27588CE98A5621227685E67FE31A41FD34D609736HCm1I" TargetMode="External"/><Relationship Id="rId116" Type="http://schemas.openxmlformats.org/officeDocument/2006/relationships/hyperlink" Target="consultantplus://offline/ref=8F063DE371A15F7C8820F584A3FA40A2C2B1C6B27588CE98A562122768H5mEI" TargetMode="External"/><Relationship Id="rId124" Type="http://schemas.openxmlformats.org/officeDocument/2006/relationships/hyperlink" Target="consultantplus://offline/ref=8F063DE371A15F7C8820F584A3FA40A2C2B1C6B27588CE98A5621227685E67FE31A41FD34D619636HCm5I" TargetMode="External"/><Relationship Id="rId129" Type="http://schemas.openxmlformats.org/officeDocument/2006/relationships/hyperlink" Target="consultantplus://offline/ref=8F063DE371A15F7C8820F584A3FA40A2C2B1C6B27588CE98A5621227685E67FE31A41FD34D60963AHCm0I" TargetMode="External"/><Relationship Id="rId137" Type="http://schemas.openxmlformats.org/officeDocument/2006/relationships/hyperlink" Target="consultantplus://offline/ref=8F063DE371A15F7C8820F584A3FA40A2C6BCC7B57F849392AD3B1E256F5138E936ED13D24D6195H3m8I" TargetMode="External"/><Relationship Id="rId20" Type="http://schemas.openxmlformats.org/officeDocument/2006/relationships/hyperlink" Target="consultantplus://offline/ref=8F063DE371A15F7C8820F584A3FA40A2C2B1C6B27588CE98A5621227685E67FE31A41FD34D61903AHCmAI" TargetMode="External"/><Relationship Id="rId41" Type="http://schemas.openxmlformats.org/officeDocument/2006/relationships/hyperlink" Target="consultantplus://offline/ref=8F063DE371A15F7C8820F584A3FA40A2C2B1C6B27588CE98A5621227685E67FE31A41FD34D609137HCm4I" TargetMode="External"/><Relationship Id="rId54" Type="http://schemas.openxmlformats.org/officeDocument/2006/relationships/hyperlink" Target="consultantplus://offline/ref=8F063DE371A15F7C8820F584A3FA40A2C2B1C6B27588CE98A5621227685E67FE31A41FD34D61923FHCm0I" TargetMode="External"/><Relationship Id="rId62" Type="http://schemas.openxmlformats.org/officeDocument/2006/relationships/hyperlink" Target="consultantplus://offline/ref=8F063DE371A15F7C8820F584A3FA40A2C2B1C6B27588CE98A5621227685E67FE31A41FD34D619C3BHCm4I" TargetMode="External"/><Relationship Id="rId70" Type="http://schemas.openxmlformats.org/officeDocument/2006/relationships/hyperlink" Target="consultantplus://offline/ref=8F063DE371A15F7C8820F584A3FA40A2C2B1C6B27588CE98A5621227685E67FE31A41FD34D619D3AHCm4I" TargetMode="External"/><Relationship Id="rId75" Type="http://schemas.openxmlformats.org/officeDocument/2006/relationships/hyperlink" Target="consultantplus://offline/ref=8F063DE371A15F7C8820F584A3FA40A2C2B1C6B27588CE98A5621227685E67FE31A41FD34D619C3FHCm6I" TargetMode="External"/><Relationship Id="rId83" Type="http://schemas.openxmlformats.org/officeDocument/2006/relationships/hyperlink" Target="consultantplus://offline/ref=8F063DE371A15F7C8820F584A3FA40A2C2B1C6B27588CE98A5621227685E67FE31A41FD34D61963DHCm7I" TargetMode="External"/><Relationship Id="rId88" Type="http://schemas.openxmlformats.org/officeDocument/2006/relationships/hyperlink" Target="consultantplus://offline/ref=8F063DE371A15F7C8820F584A3FA40A2C2B1C6B27588CE98A5621227685E67FE31A41FD34D61903EHCm7I" TargetMode="External"/><Relationship Id="rId91" Type="http://schemas.openxmlformats.org/officeDocument/2006/relationships/hyperlink" Target="consultantplus://offline/ref=8F063DE371A15F7C8820F584A3FA40A2C2B1C6B27588CE98A5621227685E67FE31A41FD34D61963FHCmAI" TargetMode="External"/><Relationship Id="rId96" Type="http://schemas.openxmlformats.org/officeDocument/2006/relationships/hyperlink" Target="consultantplus://offline/ref=8F063DE371A15F7C8820F584A3FA40A2C2B1C6B27588CE98A5621227685E67FE31A41FD34D619C36HCm2I" TargetMode="External"/><Relationship Id="rId111" Type="http://schemas.openxmlformats.org/officeDocument/2006/relationships/hyperlink" Target="consultantplus://offline/ref=8F063DE371A15F7C8820F584A3FA40A2C2B1C6B27588CE98A562122768H5mEI" TargetMode="External"/><Relationship Id="rId132" Type="http://schemas.openxmlformats.org/officeDocument/2006/relationships/hyperlink" Target="file:///F:\%D0%B4%D0%B8%D1%81%D0%BA\396\%D0%9F%D0%BE%D0%BB%D0%BE%D0%B6%D0%B5%D0%BD%D0%B8%D0%B5%20%D0%BE%20%D0%BF%D1%80%D0%BE%D0%B2%D0%B5%D0%B4%D0%B5%D0%BD%D0%B8%D0%B8%20%D0%B7%D0%B0%D0%BA%D1%83%D0%BF%D0%BE%D0%BA%20(%D0%9F%D0%BE%D0%B4%D0%B3%D0%BE%D1%82%D0%BE%D0%B2%D0%BB%D0%B5%D0%BD%20%D0%B4%D0%BB%D1%8F%20%D1%81%D0%B8%D1%81%D1%82%D0%B5%D0%BC%D1%8B%20%D0%9A%D0%BE%D0%BD%D1%81.rtf" TargetMode="External"/><Relationship Id="rId140" Type="http://schemas.openxmlformats.org/officeDocument/2006/relationships/hyperlink" Target="consultantplus://offline/ref=8F063DE371A15F7C8820F584A3FA40A2C2B1C6B27588CE98A5621227685E67FE31A41FD34D60973BHCm0I" TargetMode="External"/><Relationship Id="rId145" Type="http://schemas.openxmlformats.org/officeDocument/2006/relationships/hyperlink" Target="consultantplus://offline/ref=8F063DE371A15F7C8820F584A3FA40A2C2B1C6B27588CE98A562122768H5mEI" TargetMode="External"/><Relationship Id="rId1" Type="http://schemas.openxmlformats.org/officeDocument/2006/relationships/numbering" Target="numbering.xml"/><Relationship Id="rId6" Type="http://schemas.openxmlformats.org/officeDocument/2006/relationships/hyperlink" Target="consultantplus://offline/ref=8F063DE371A15F7C8820F584A3FA40A2C2B1C6B27588CE98A562122768H5mEI" TargetMode="External"/><Relationship Id="rId15" Type="http://schemas.openxmlformats.org/officeDocument/2006/relationships/hyperlink" Target="consultantplus://offline/ref=8F063DE371A15F7C8820F584A3FA40A2C2B1C6B27588CE98A5621227685E67FE31A41FD34D61943DHCmBI" TargetMode="External"/><Relationship Id="rId23" Type="http://schemas.openxmlformats.org/officeDocument/2006/relationships/hyperlink" Target="consultantplus://offline/ref=8F063DE371A15F7C8820F584A3FA40A2C2B1C6B27588CE98A5621227685E67FE31A41FD34D61963FHCmAI" TargetMode="External"/><Relationship Id="rId28" Type="http://schemas.openxmlformats.org/officeDocument/2006/relationships/hyperlink" Target="consultantplus://offline/ref=8F063DE371A15F7C8820F584A3FA40A2C2B1C6B27588CE98A5621227685E67FE31A41FD34D609738HCm5I" TargetMode="External"/><Relationship Id="rId36" Type="http://schemas.openxmlformats.org/officeDocument/2006/relationships/hyperlink" Target="consultantplus://offline/ref=8F063DE371A15F7C8820F584A3FA40A2C2B1C6B27588CE98A5621227685E67FE31A41FD34D609736HCm6I" TargetMode="External"/><Relationship Id="rId49" Type="http://schemas.openxmlformats.org/officeDocument/2006/relationships/hyperlink" Target="consultantplus://offline/ref=8F063DE371A15F7C8820F584A3FA40A2C2B1C6B27588CE98A5621227685E67FE31A41FD34D60963CHCm6I" TargetMode="External"/><Relationship Id="rId57" Type="http://schemas.openxmlformats.org/officeDocument/2006/relationships/hyperlink" Target="consultantplus://offline/ref=8F063DE371A15F7C8820F584A3FA40A2C2B1C6B27588CE98A5621227685E67FE31A41FD34D61933EHCm0I" TargetMode="External"/><Relationship Id="rId106" Type="http://schemas.openxmlformats.org/officeDocument/2006/relationships/hyperlink" Target="consultantplus://offline/ref=8F063DE371A15F7C8820F584A3FA40A2C2B1C6B27588CE98A5621227685E67FE31A41FD34D60963CHCm6I" TargetMode="External"/><Relationship Id="rId114" Type="http://schemas.openxmlformats.org/officeDocument/2006/relationships/hyperlink" Target="consultantplus://offline/ref=8F063DE371A15F7C8820F584A3FA40A2C2B1C6B27588CE98A562122768H5mEI" TargetMode="External"/><Relationship Id="rId119" Type="http://schemas.openxmlformats.org/officeDocument/2006/relationships/hyperlink" Target="consultantplus://offline/ref=8F063DE371A15F7C8820F584A3FA40A2C2B1C6B27588CE98A562122768H5mEI" TargetMode="External"/><Relationship Id="rId127" Type="http://schemas.openxmlformats.org/officeDocument/2006/relationships/hyperlink" Target="consultantplus://offline/ref=8F063DE371A15F7C8820F584A3FA40A2C2B1C6B27588CE98A5621227685E67FE31A41FD34D61963CHCm5I" TargetMode="External"/><Relationship Id="rId10" Type="http://schemas.openxmlformats.org/officeDocument/2006/relationships/hyperlink" Target="consultantplus://offline/ref=8F063DE371A15F7C8820F584A3FA40A2C2B1C6B27588CE98A562122768H5mEI" TargetMode="External"/><Relationship Id="rId31" Type="http://schemas.openxmlformats.org/officeDocument/2006/relationships/hyperlink" Target="consultantplus://offline/ref=8F063DE371A15F7C8820F584A3FA40A2C2B1C6B27588CE98A5621227685E67FE31A41FD34D609739HCm1I" TargetMode="External"/><Relationship Id="rId44" Type="http://schemas.openxmlformats.org/officeDocument/2006/relationships/hyperlink" Target="consultantplus://offline/ref=8F063DE371A15F7C8820F584A3FA40A2C2B1C6B27588CE98A562122768H5mEI" TargetMode="External"/><Relationship Id="rId52" Type="http://schemas.openxmlformats.org/officeDocument/2006/relationships/hyperlink" Target="consultantplus://offline/ref=8F063DE371A15F7C8820F584A3FA40A2C2B1C6B27588CE98A5621227685E67FE31A41FD34D61903FHCm3I" TargetMode="External"/><Relationship Id="rId60" Type="http://schemas.openxmlformats.org/officeDocument/2006/relationships/hyperlink" Target="consultantplus://offline/ref=8F063DE371A15F7C8820F584A3FA40A2C2B1C6B27588CE98A562122768H5mEI" TargetMode="External"/><Relationship Id="rId65" Type="http://schemas.openxmlformats.org/officeDocument/2006/relationships/hyperlink" Target="consultantplus://offline/ref=8F063DE371A15F7C8820F584A3FA40A2C2B1C6B27588CE98A5621227685E67FE31A41FD34D61963CHCm5I" TargetMode="External"/><Relationship Id="rId73" Type="http://schemas.openxmlformats.org/officeDocument/2006/relationships/hyperlink" Target="consultantplus://offline/ref=8F063DE371A15F7C8820F584A3FA40A2C2B1C6B27588CE98A5621227685E67FE31A41FD34D60963AHCm0I" TargetMode="External"/><Relationship Id="rId78" Type="http://schemas.openxmlformats.org/officeDocument/2006/relationships/hyperlink" Target="consultantplus://offline/ref=8F063DE371A15F7C8820F584A3FA40A2C2B1C6B27588CE98A5621227685E67FE31A41FD34D619237HCm4I" TargetMode="External"/><Relationship Id="rId81" Type="http://schemas.openxmlformats.org/officeDocument/2006/relationships/hyperlink" Target="consultantplus://offline/ref=8F063DE371A15F7C8820F584A3FA40A2C2B1C6B27588CE98A5621227685E67FE31A41FD34D619D3AHCm4I" TargetMode="External"/><Relationship Id="rId86" Type="http://schemas.openxmlformats.org/officeDocument/2006/relationships/hyperlink" Target="consultantplus://offline/ref=8F063DE371A15F7C8820F584A3FA40A2C2B1C6B27588CE98A5621227685E67FE31A41FD34D619C3CHCm7I" TargetMode="External"/><Relationship Id="rId94" Type="http://schemas.openxmlformats.org/officeDocument/2006/relationships/hyperlink" Target="consultantplus://offline/ref=8F063DE371A15F7C8820F584A3FA40A2C2B1C6B27588CE98A5621227685E67FE31A41FD34D60963CHCm5I" TargetMode="External"/><Relationship Id="rId99" Type="http://schemas.openxmlformats.org/officeDocument/2006/relationships/hyperlink" Target="consultantplus://offline/ref=8F063DE371A15F7C8820F584A3FA40A2C2B1C6B27588CE98A5621227685E67FE31A41FD34D61903EHCm7I" TargetMode="External"/><Relationship Id="rId101" Type="http://schemas.openxmlformats.org/officeDocument/2006/relationships/hyperlink" Target="consultantplus://offline/ref=8F063DE371A15F7C8820F584A3FA40A2C2B1C6B27588CE98A5621227685E67FE31A41FD34D61963DHCm7I" TargetMode="External"/><Relationship Id="rId122" Type="http://schemas.openxmlformats.org/officeDocument/2006/relationships/hyperlink" Target="file:///F:\%D0%B4%D0%B8%D1%81%D0%BA\396\%D0%9F%D0%BE%D0%BB%D0%BE%D0%B6%D0%B5%D0%BD%D0%B8%D0%B5%20%D0%BE%20%D0%BF%D1%80%D0%BE%D0%B2%D0%B5%D0%B4%D0%B5%D0%BD%D0%B8%D0%B8%20%D0%B7%D0%B0%D0%BA%D1%83%D0%BF%D0%BE%D0%BA%20(%D0%9F%D0%BE%D0%B4%D0%B3%D0%BE%D1%82%D0%BE%D0%B2%D0%BB%D0%B5%D0%BD%20%D0%B4%D0%BB%D1%8F%20%D1%81%D0%B8%D1%81%D1%82%D0%B5%D0%BC%D1%8B%20%D0%9A%D0%BE%D0%BD%D1%81.rtf" TargetMode="External"/><Relationship Id="rId130" Type="http://schemas.openxmlformats.org/officeDocument/2006/relationships/hyperlink" Target="consultantplus://offline/ref=8F063DE371A15F7C8820F584A3FA40A2C2B1C6B27588CE98A562122768H5mEI" TargetMode="External"/><Relationship Id="rId135" Type="http://schemas.openxmlformats.org/officeDocument/2006/relationships/hyperlink" Target="consultantplus://offline/ref=8F063DE371A15F7C8820F584A3FA40A2C2B1C6B27588CE98A562122768H5mEI" TargetMode="External"/><Relationship Id="rId143" Type="http://schemas.openxmlformats.org/officeDocument/2006/relationships/hyperlink" Target="consultantplus://offline/ref=8F063DE371A15F7C8820F584A3FA40A2C2B1C6B27588CE98A5621227685E67FE31A41FD34D61903EHCm0I" TargetMode="External"/><Relationship Id="rId148" Type="http://schemas.openxmlformats.org/officeDocument/2006/relationships/hyperlink" Target="consultantplus://offline/ref=8F063DE371A15F7C8820F584A3FA40A2C2B1C6B27588CE98A5621227685E67FE31A41FD34D60903FHCm5I" TargetMode="External"/><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F063DE371A15F7C8820F584A3FA40A2C2B1C6B27588CE98A562122768H5mEI" TargetMode="External"/><Relationship Id="rId13" Type="http://schemas.openxmlformats.org/officeDocument/2006/relationships/hyperlink" Target="consultantplus://offline/ref=8F063DE371A15F7C8820F584A3FA40A2C2B1C6B27588CE98A562122768H5mEI" TargetMode="External"/><Relationship Id="rId18" Type="http://schemas.openxmlformats.org/officeDocument/2006/relationships/hyperlink" Target="consultantplus://offline/ref=8F063DE371A15F7C8820F584A3FA40A2C2B1C6B27588CE98A5621227685E67FE31A41FD34D61903FHCm3I" TargetMode="External"/><Relationship Id="rId39" Type="http://schemas.openxmlformats.org/officeDocument/2006/relationships/hyperlink" Target="consultantplus://offline/ref=8F063DE371A15F7C8820F584A3FA40A2C2B1C6B27588CE98A5621227685E67FE31A41FD34D619337HCmBI" TargetMode="External"/><Relationship Id="rId109" Type="http://schemas.openxmlformats.org/officeDocument/2006/relationships/hyperlink" Target="consultantplus://offline/ref=8F063DE371A15F7C8820F584A3FA40A2C2B1C6B27588CE98A5621227685E67FE31A41FD34D60943AHCm6I" TargetMode="External"/><Relationship Id="rId34" Type="http://schemas.openxmlformats.org/officeDocument/2006/relationships/hyperlink" Target="consultantplus://offline/ref=8F063DE371A15F7C8820F584A3FA40A2C2B1C6B27588CE98A5621227685E67FE31A41FD34D609736HCm3I" TargetMode="External"/><Relationship Id="rId50" Type="http://schemas.openxmlformats.org/officeDocument/2006/relationships/hyperlink" Target="consultantplus://offline/ref=8F063DE371A15F7C8820F584A3FA40A2C2B1C6B27588CE98A5621227685E67FE31A41FD34D60963AHCm0I" TargetMode="External"/><Relationship Id="rId55" Type="http://schemas.openxmlformats.org/officeDocument/2006/relationships/hyperlink" Target="consultantplus://offline/ref=8F063DE371A15F7C8820F584A3FA40A2C2B1C6B27588CE98A5621227685E67FE31A41FD34D61963AHCm7I" TargetMode="External"/><Relationship Id="rId76" Type="http://schemas.openxmlformats.org/officeDocument/2006/relationships/hyperlink" Target="consultantplus://offline/ref=8F063DE371A15F7C8820F584A3FA40A2C2B1C6B27588CE98A5621227685E67FE31A41FD34D619237HCm0I" TargetMode="External"/><Relationship Id="rId97" Type="http://schemas.openxmlformats.org/officeDocument/2006/relationships/hyperlink" Target="consultantplus://offline/ref=8F063DE371A15F7C8820F584A3FA40A2C2B1C6B27588CE98A562122768H5mEI" TargetMode="External"/><Relationship Id="rId104" Type="http://schemas.openxmlformats.org/officeDocument/2006/relationships/hyperlink" Target="consultantplus://offline/ref=8F063DE371A15F7C8820F584A3FA40A2C2B1C6B27588CE98A5621227685E67FE31A41FD34D619636HCm5I" TargetMode="External"/><Relationship Id="rId120" Type="http://schemas.openxmlformats.org/officeDocument/2006/relationships/hyperlink" Target="file:///F:\%D0%B4%D0%B8%D1%81%D0%BA\396\%D0%9F%D0%BE%D0%BB%D0%BE%D0%B6%D0%B5%D0%BD%D0%B8%D0%B5%20%D0%BE%20%D0%BF%D1%80%D0%BE%D0%B2%D0%B5%D0%B4%D0%B5%D0%BD%D0%B8%D0%B8%20%D0%B7%D0%B0%D0%BA%D1%83%D0%BF%D0%BE%D0%BA%20(%D0%9F%D0%BE%D0%B4%D0%B3%D0%BE%D1%82%D0%BE%D0%B2%D0%BB%D0%B5%D0%BD%20%D0%B4%D0%BB%D1%8F%20%D1%81%D0%B8%D1%81%D1%82%D0%B5%D0%BC%D1%8B%20%D0%9A%D0%BE%D0%BD%D1%81.rtf" TargetMode="External"/><Relationship Id="rId125" Type="http://schemas.openxmlformats.org/officeDocument/2006/relationships/hyperlink" Target="consultantplus://offline/ref=8F063DE371A15F7C8820F584A3FA40A2C2B1C6B27588CE98A5621227685E67FE31A41FD34D609437HCmBI" TargetMode="External"/><Relationship Id="rId141" Type="http://schemas.openxmlformats.org/officeDocument/2006/relationships/hyperlink" Target="consultantplus://offline/ref=8F063DE371A15F7C8820F584A3FA40A2C2B1C6B27588CE98A5621227685E67FE31A41FD34D61903EHCm3I" TargetMode="External"/><Relationship Id="rId146" Type="http://schemas.openxmlformats.org/officeDocument/2006/relationships/hyperlink" Target="consultantplus://offline/ref=8F063DE371A15F7C8820F584A3FA40A2C2B1C6B27588CE98A5621227685E67FE31A41FD34D60963EHCmAI" TargetMode="External"/><Relationship Id="rId7" Type="http://schemas.openxmlformats.org/officeDocument/2006/relationships/hyperlink" Target="consultantplus://offline/ref=8F063DE371A15F7C8820F584A3FA40A2C2B1C7BB758CCE98A562122768H5mEI" TargetMode="External"/><Relationship Id="rId71" Type="http://schemas.openxmlformats.org/officeDocument/2006/relationships/hyperlink" Target="consultantplus://offline/ref=8F063DE371A15F7C8820F584A3FA40A2C2B1C6B27588CE98A5621227685E67FE31A41FD34D619D38HCm0I" TargetMode="External"/><Relationship Id="rId92" Type="http://schemas.openxmlformats.org/officeDocument/2006/relationships/hyperlink" Target="consultantplus://offline/ref=8F063DE371A15F7C8820F584A3FA40A2C2B1C6B27588CE98A5621227685E67FE31A41FD34D61963CHCm5I" TargetMode="External"/><Relationship Id="rId2" Type="http://schemas.openxmlformats.org/officeDocument/2006/relationships/styles" Target="styles.xml"/><Relationship Id="rId29" Type="http://schemas.openxmlformats.org/officeDocument/2006/relationships/hyperlink" Target="consultantplus://offline/ref=8F063DE371A15F7C8820F584A3FA40A2C2B1C6B27588CE98A5621227685E67FE31A41FD34D609738HCm4I" TargetMode="External"/><Relationship Id="rId24" Type="http://schemas.openxmlformats.org/officeDocument/2006/relationships/hyperlink" Target="consultantplus://offline/ref=8F063DE371A15F7C8820F584A3FA40A2C2B1C6B27588CE98A5621227685E67FE31A41FD34D61963CHCm5I" TargetMode="External"/><Relationship Id="rId40" Type="http://schemas.openxmlformats.org/officeDocument/2006/relationships/hyperlink" Target="consultantplus://offline/ref=8F063DE371A15F7C8820F584A3FA40A2C2B1C4B57E8BCE98A562122768H5mEI" TargetMode="External"/><Relationship Id="rId45" Type="http://schemas.openxmlformats.org/officeDocument/2006/relationships/hyperlink" Target="consultantplus://offline/ref=8F063DE371A15F7C8820F584A3FA40A2C2B1C6B27588CE98A5621227685E67FE31A41FD34D61913FHCm3I" TargetMode="External"/><Relationship Id="rId66" Type="http://schemas.openxmlformats.org/officeDocument/2006/relationships/hyperlink" Target="consultantplus://offline/ref=8F063DE371A15F7C8820F584A3FA40A2C2B1C6B27588CE98A5621227685E67FE31A41FD34D61963DHCm5I" TargetMode="External"/><Relationship Id="rId87" Type="http://schemas.openxmlformats.org/officeDocument/2006/relationships/hyperlink" Target="consultantplus://offline/ref=8F063DE371A15F7C8820F584A3FA40A2C2B1C6B27588CE98A5621227685E67FE31A41FD34D61903EHCm3I" TargetMode="External"/><Relationship Id="rId110" Type="http://schemas.openxmlformats.org/officeDocument/2006/relationships/hyperlink" Target="consultantplus://offline/ref=8F063DE371A15F7C8820F584A3FA40A2C2B1C6B27588CE98A5621227685E67FE31A41FD34D609438HCm6I" TargetMode="External"/><Relationship Id="rId115" Type="http://schemas.openxmlformats.org/officeDocument/2006/relationships/hyperlink" Target="consultantplus://offline/ref=8F063DE371A15F7C8820F584A3FA40A2C2B1C6B27588CE98A562122768H5mEI" TargetMode="External"/><Relationship Id="rId131" Type="http://schemas.openxmlformats.org/officeDocument/2006/relationships/hyperlink" Target="file:///F:\%D0%B4%D0%B8%D1%81%D0%BA\396\%D0%9F%D0%BE%D0%BB%D0%BE%D0%B6%D0%B5%D0%BD%D0%B8%D0%B5%20%D0%BE%20%D0%BF%D1%80%D0%BE%D0%B2%D0%B5%D0%B4%D0%B5%D0%BD%D0%B8%D0%B8%20%D0%B7%D0%B0%D0%BA%D1%83%D0%BF%D0%BE%D0%BA%20(%D0%9F%D0%BE%D0%B4%D0%B3%D0%BE%D1%82%D0%BE%D0%B2%D0%BB%D0%B5%D0%BD%20%D0%B4%D0%BB%D1%8F%20%D1%81%D0%B8%D1%81%D1%82%D0%B5%D0%BC%D1%8B%20%D0%9A%D0%BE%D0%BD%D1%81.rtf" TargetMode="External"/><Relationship Id="rId136" Type="http://schemas.openxmlformats.org/officeDocument/2006/relationships/hyperlink" Target="consultantplus://offline/ref=8F063DE371A15F7C8820F584A3FA40A2C2B7C2B17286CE98A562122768H5mEI" TargetMode="External"/><Relationship Id="rId61" Type="http://schemas.openxmlformats.org/officeDocument/2006/relationships/hyperlink" Target="consultantplus://offline/ref=8F063DE371A15F7C8820F584A3FA40A2C2B1C6B27588CE98A5621227685E67FE31A41FD34D61923AHCm5I" TargetMode="External"/><Relationship Id="rId82" Type="http://schemas.openxmlformats.org/officeDocument/2006/relationships/hyperlink" Target="consultantplus://offline/ref=8F063DE371A15F7C8820F584A3FA40A2C2B1C6B27588CE98A5621227685E67FE31A41FD34D619D3BHCm5I" TargetMode="External"/><Relationship Id="rId152" Type="http://schemas.microsoft.com/office/2007/relationships/stylesWithEffects" Target="stylesWithEffects.xml"/><Relationship Id="rId19" Type="http://schemas.openxmlformats.org/officeDocument/2006/relationships/hyperlink" Target="consultantplus://offline/ref=8F063DE371A15F7C8820F584A3FA40A2C2B1C6B27588CE98A5621227685E67FE31A41FD34D61903AHCmAI" TargetMode="External"/><Relationship Id="rId14" Type="http://schemas.openxmlformats.org/officeDocument/2006/relationships/hyperlink" Target="consultantplus://offline/ref=8F063DE371A15F7C8820F584A3FA40A2C2B1C6B27588CE98A5621227685E67FE31A41FD34D619636HCm5I" TargetMode="External"/><Relationship Id="rId30" Type="http://schemas.openxmlformats.org/officeDocument/2006/relationships/hyperlink" Target="consultantplus://offline/ref=8F063DE371A15F7C8820F584A3FA40A2C2B1C6B27588CE98A5621227685E67FE31A41FD34D609739HCm3I" TargetMode="External"/><Relationship Id="rId35" Type="http://schemas.openxmlformats.org/officeDocument/2006/relationships/hyperlink" Target="consultantplus://offline/ref=8F063DE371A15F7C8820F584A3FA40A2C2B1C6B27588CE98A5621227685E67FE31A41FD34D609736HCm0I" TargetMode="External"/><Relationship Id="rId56" Type="http://schemas.openxmlformats.org/officeDocument/2006/relationships/hyperlink" Target="consultantplus://offline/ref=8F063DE371A15F7C8820F584A3FA40A2C2B1C6B27588CE98A5621227685E67FE31A41FD34D619037HCm3I" TargetMode="External"/><Relationship Id="rId77" Type="http://schemas.openxmlformats.org/officeDocument/2006/relationships/hyperlink" Target="consultantplus://offline/ref=8F063DE371A15F7C8820F584A3FA40A2C2B1C6B27588CE98A5621227685E67FE31A41FD34D619237HCm6I" TargetMode="External"/><Relationship Id="rId100" Type="http://schemas.openxmlformats.org/officeDocument/2006/relationships/hyperlink" Target="consultantplus://offline/ref=8F063DE371A15F7C8820F584A3FA40A2C2B1C6B27588CE98A5621227685E67FE31A41FD34D61903EHCm5I" TargetMode="External"/><Relationship Id="rId105" Type="http://schemas.openxmlformats.org/officeDocument/2006/relationships/hyperlink" Target="consultantplus://offline/ref=8F063DE371A15F7C8820F584A3FA40A2C2B1C6B27588CE98A5621227685E67FE31A41FD34D60963EHCmAI" TargetMode="External"/><Relationship Id="rId126" Type="http://schemas.openxmlformats.org/officeDocument/2006/relationships/hyperlink" Target="consultantplus://offline/ref=8F063DE371A15F7C8820F584A3FA40A2C2B1C6B27588CE98A5621227685E67FE31A41FD34D61963FHCmAI" TargetMode="External"/><Relationship Id="rId147" Type="http://schemas.openxmlformats.org/officeDocument/2006/relationships/hyperlink" Target="consultantplus://offline/ref=8F063DE371A15F7C8820F584A3FA40A2C2B1C6B27588CE98A562122768H5mEI" TargetMode="External"/><Relationship Id="rId8" Type="http://schemas.openxmlformats.org/officeDocument/2006/relationships/hyperlink" Target="consultantplus://offline/ref=8F063DE371A15F7C8820F584A3FA40A2C2B1C6B27588CE98A562122768H5mEI" TargetMode="External"/><Relationship Id="rId51" Type="http://schemas.openxmlformats.org/officeDocument/2006/relationships/hyperlink" Target="consultantplus://offline/ref=8F063DE371A15F7C8820F584A3FA40A2C2B1C6B27588CE98A5621227685E67FE31A41FD34D61933CHCm6I" TargetMode="External"/><Relationship Id="rId72" Type="http://schemas.openxmlformats.org/officeDocument/2006/relationships/hyperlink" Target="consultantplus://offline/ref=8F063DE371A15F7C8820F584A3FA40A2C2B1C6B27588CE98A5621227685E67FE31A41FD34D60963CHCm6I" TargetMode="External"/><Relationship Id="rId93" Type="http://schemas.openxmlformats.org/officeDocument/2006/relationships/hyperlink" Target="consultantplus://offline/ref=8F063DE371A15F7C8820F584A3FA40A2C2B1C6B27588CE98A5621227685E67FE31A41FD34D619C37HCm5I" TargetMode="External"/><Relationship Id="rId98" Type="http://schemas.openxmlformats.org/officeDocument/2006/relationships/hyperlink" Target="consultantplus://offline/ref=8F063DE371A15F7C8820F584A3FA40A2C2B1C6B27588CE98A5621227685E67FE31A41FD34D61903EHCm3I" TargetMode="External"/><Relationship Id="rId121" Type="http://schemas.openxmlformats.org/officeDocument/2006/relationships/hyperlink" Target="consultantplus://offline/ref=8F063DE371A15F7C8820F584A3FA40A2C2B1C6B27588CE98A562122768H5mEI" TargetMode="External"/><Relationship Id="rId142" Type="http://schemas.openxmlformats.org/officeDocument/2006/relationships/hyperlink" Target="consultantplus://offline/ref=8F063DE371A15F7C8820F584A3FA40A2C2B1C6B27588CE98A5621227685E67FE31A41FD34D61903EHCm2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10076</TotalTime>
  <Pages>34</Pages>
  <Words>34547</Words>
  <Characters>196922</Characters>
  <Application>Microsoft Office Word</Application>
  <DocSecurity>0</DocSecurity>
  <Lines>1641</Lines>
  <Paragraphs>462</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231007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192</cp:revision>
  <cp:lastPrinted>2019-03-04T06:14:00Z</cp:lastPrinted>
  <dcterms:created xsi:type="dcterms:W3CDTF">2019-02-20T10:58:00Z</dcterms:created>
  <dcterms:modified xsi:type="dcterms:W3CDTF">2025-04-12T23:44:00Z</dcterms:modified>
</cp:coreProperties>
</file>