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77" w:rsidRDefault="008D6077" w:rsidP="008D6077">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ПРОТОКОЛ №2 публичных слушаний по проекту «Правил благоустройства на территории Большезмеинского сельсовета Щигровского района Курской области»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ПРОТОКОЛ №2</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публичных слушаний по проекту «Правил благоустройства на территории  Большезмеинского сельсовета Щигровского района Курской области»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Дата проведения:     - 09 августа 2022 года</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проведения:   10 часов 00 минут местного времени.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д</w:t>
      </w:r>
      <w:proofErr w:type="gramStart"/>
      <w:r>
        <w:rPr>
          <w:rFonts w:ascii="Tahoma" w:hAnsi="Tahoma" w:cs="Tahoma"/>
          <w:color w:val="000000"/>
          <w:sz w:val="18"/>
          <w:szCs w:val="18"/>
        </w:rPr>
        <w:t>.З</w:t>
      </w:r>
      <w:proofErr w:type="gramEnd"/>
      <w:r>
        <w:rPr>
          <w:rFonts w:ascii="Tahoma" w:hAnsi="Tahoma" w:cs="Tahoma"/>
          <w:color w:val="000000"/>
          <w:sz w:val="18"/>
          <w:szCs w:val="18"/>
        </w:rPr>
        <w:t>аречье – придомовая территория Нивидничи Веры Степановны по адресу: Курская область, Щигровский район, Большезмеинский  сельсовет, д</w:t>
      </w:r>
      <w:proofErr w:type="gramStart"/>
      <w:r>
        <w:rPr>
          <w:rFonts w:ascii="Tahoma" w:hAnsi="Tahoma" w:cs="Tahoma"/>
          <w:color w:val="000000"/>
          <w:sz w:val="18"/>
          <w:szCs w:val="18"/>
        </w:rPr>
        <w:t>.З</w:t>
      </w:r>
      <w:proofErr w:type="gramEnd"/>
      <w:r>
        <w:rPr>
          <w:rFonts w:ascii="Tahoma" w:hAnsi="Tahoma" w:cs="Tahoma"/>
          <w:color w:val="000000"/>
          <w:sz w:val="18"/>
          <w:szCs w:val="18"/>
        </w:rPr>
        <w:t>аречье;</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Присутствовало:  -</w:t>
      </w:r>
      <w:r>
        <w:rPr>
          <w:rStyle w:val="ab"/>
          <w:rFonts w:ascii="Tahoma" w:hAnsi="Tahoma" w:cs="Tahoma"/>
          <w:color w:val="000000"/>
          <w:sz w:val="18"/>
          <w:szCs w:val="18"/>
        </w:rPr>
        <w:t>  </w:t>
      </w:r>
      <w:r>
        <w:rPr>
          <w:rFonts w:ascii="Tahoma" w:hAnsi="Tahoma" w:cs="Tahoma"/>
          <w:color w:val="000000"/>
          <w:sz w:val="18"/>
          <w:szCs w:val="18"/>
        </w:rPr>
        <w:t>2 человек    (Лист регистрации участников публичных слушаний, являющийся приложением к настоящему Протоколу  на  одном листе)</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проведения публичных слушаний:</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Градостроительный кодекс Российской Федерации;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Администрации Большезмеинского сельсовета Щигровского района Курской области   от « 18 » июля 2022 г № 60 « О назначении публичных слушаний по проекту Правил благоустройства  на территории Большезмеинского сельсовета Щигровского района Курской области»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Официальная публикация -  постановления Администрации Большезмеинского сельсовета Щигровского района Курской области    от « 18 » июля 2022 г № 60 « О назначении публичных слушаний по проекту Правил благоустройства  на территории Большезмеинского сельсовета Щигровского района Курской области»   в газете « Информационный  вестник Большезмеинского сельсовета» от 18.07.2022г. №1, размещение на официальном сайте Администрации муниципального образования «Большезмеинский сельсовет» 18.07.2022 г.</w:t>
      </w:r>
      <w:proofErr w:type="gramEnd"/>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Организатор публичных слушаний:  Врио Главы администрации Большезмеинского сельсовета Щигровского района Курской области  Ефремова З.Н.</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публичных слушаний: с 18.07.2022г по 18.08.2022г</w:t>
      </w:r>
      <w:proofErr w:type="gramStart"/>
      <w:r>
        <w:rPr>
          <w:rFonts w:ascii="Tahoma" w:hAnsi="Tahoma" w:cs="Tahoma"/>
          <w:color w:val="000000"/>
          <w:sz w:val="18"/>
          <w:szCs w:val="18"/>
        </w:rPr>
        <w:t>.в</w:t>
      </w:r>
      <w:proofErr w:type="gramEnd"/>
      <w:r>
        <w:rPr>
          <w:rFonts w:ascii="Tahoma" w:hAnsi="Tahoma" w:cs="Tahoma"/>
          <w:color w:val="000000"/>
          <w:sz w:val="18"/>
          <w:szCs w:val="18"/>
        </w:rPr>
        <w:t xml:space="preserve"> течение которого принимались предложения и замечания участников публичных слушаний.</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Ефремова З.Н. открыла публичные слушания.  Сообщила, что на 9 августа 2022 года  на 10 часов 00 минут  местного времени  назначено проведение публичных слушаний по проекту Правила благоустройства на территории  Большезмеинского сельсовета Щигровского района Курской области». Комиссия по подготовке проекта Правил благоустройства территории  Большезмеинского сельсовета Щигровского района Курской области.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Председатель комиссии: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Ефремова Зинаида Николаевна - Врио  Главы   Большезмеинского сельсовета Щигровского района Курской области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Секретарь комиссии: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Степанова Галина Николаевна - начальник отдела по бюджетному учету и отчетности  администрации Большезмеинского  сельсовета</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Члены комиссии: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Мосина Лариса Валентиновн</w:t>
      </w:r>
      <w:proofErr w:type="gramStart"/>
      <w:r>
        <w:rPr>
          <w:rFonts w:ascii="Tahoma" w:hAnsi="Tahoma" w:cs="Tahoma"/>
          <w:color w:val="000000"/>
          <w:sz w:val="18"/>
          <w:szCs w:val="18"/>
        </w:rPr>
        <w:t>а-</w:t>
      </w:r>
      <w:proofErr w:type="gramEnd"/>
      <w:r>
        <w:rPr>
          <w:rFonts w:ascii="Tahoma" w:hAnsi="Tahoma" w:cs="Tahoma"/>
          <w:color w:val="000000"/>
          <w:sz w:val="18"/>
          <w:szCs w:val="18"/>
        </w:rPr>
        <w:t xml:space="preserve">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(по согласованию).</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Краснобаев Александр Геннадьевич – начальник юридического отдела администрации Щигровского района Курской области (по согласованию).</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Гомзикова Елена Анатольевна - депутат Собрания депутатов Большезмеинского сельсовета Щигровского района Курской области.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Прокопова Тамара Викторовна - депутат Собрания депутатов Большезмеинского сельсовета Щигровского района Курской области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огласил повестку  дня публичных слушаний:</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1.Выступление Ефремовой З.Н. по проекту Правил благоустройства на территории  Большезмеинского сельсовета Щигровского района Курской области».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2.Выступления и предложения участников публичных слушаний по вопросу проекта «Правил благоустройства на территории  Большезмеинского сельсовета Щигровского района Курской области».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предложил утвердить следующий регламент работы:</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1.Выступление Ефремовой З.Н. по проекту «Правил благоустройства на территории  Большезмеинского сельсовета Щигровского района Курской области».  (15 минут).</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2.Выступления и предложения участников публичных слушаний по   проекту « Правил благоустройства на территории  Большезмеинского сельсовета Щигровского района Курской области».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предложенный регламент работы предложила проголосовать.</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Голосовали: за – 2 единогласно.</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принято.</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Ефремова З.Н. довела до сведения участников публичных слушаний, что на сегодняшний день действуют Правила благоустройства территории муниципального образования  «Большезмеинский сельсовет» Щигровского района Курской области,  утвержденные решением Собрания депутатов Большезмеинского сельсовета Щигровского района Курской области от 28.11.2017 г. №20-31-6. Данные Правила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«Большезмеинский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18.07.2022  года по 18.08.2022 года. В  результате публичных обсуждений  предложений и замечаний по проекту не поступило.</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Правила благоустройства на  территории муниципального образования  «Большезмеинский сельсовет» Щигровского района Курской области  разработаны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w:t>
      </w:r>
      <w:proofErr w:type="gramStart"/>
      <w:r>
        <w:rPr>
          <w:rFonts w:ascii="Tahoma" w:hAnsi="Tahoma" w:cs="Tahoma"/>
          <w:color w:val="000000"/>
          <w:sz w:val="18"/>
          <w:szCs w:val="18"/>
        </w:rPr>
        <w:t>контроля за</w:t>
      </w:r>
      <w:proofErr w:type="gramEnd"/>
      <w:r>
        <w:rPr>
          <w:rFonts w:ascii="Tahoma" w:hAnsi="Tahoma" w:cs="Tahoma"/>
          <w:color w:val="000000"/>
          <w:sz w:val="18"/>
          <w:szCs w:val="18"/>
        </w:rPr>
        <w:t xml:space="preserve"> санитарным содержанием территории муниципального образования. Председатель подробно ознакомила всех участников публичных слушаний с проектом правил благоустройства.</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подвел итоги публичных слушаний и предложил:</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Одобрить проект «Правил благоустройства на территории  Большезмеинского сельсовета Щигровского района Курской области».  За предложение одобрить проект «Правил благоустройства на территории  Большезмеинского сельсовета Щигровского района Курской области».  Голосовали:</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 2</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против – нет</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воздержались – нет</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 - 2человека</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Публичные слушания признаны состоявшимися.</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2.Комиссии по подготовке Правил благоустройства территории  Большезмеинского сельсовета Щигровского района Курской области» представить Главе  Большезмеинского сельсовета Щигровского района Курской области проект  Правил благоустройства на территории  Большезмеинского сельсовета Щигровского района Курской области», протокол публичных слушаний и заключение о результатах публичных слушаний по проекту «Правил благоустройства на территории  Большезмеинского сельсовета Щигровского района Курской области» для дальнейшего направления в  Собрание депутатов Большезмеинского</w:t>
      </w:r>
      <w:proofErr w:type="gramEnd"/>
      <w:r>
        <w:rPr>
          <w:rFonts w:ascii="Tahoma" w:hAnsi="Tahoma" w:cs="Tahoma"/>
          <w:color w:val="000000"/>
          <w:sz w:val="18"/>
          <w:szCs w:val="18"/>
        </w:rPr>
        <w:t xml:space="preserve"> сельсовета  Щигровского района на утверждение.</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Ефремова З.Н. сообщила, что комиссии по подготовке проекта «Правил благоустройства на территории  Большезмеинского сельсовета Щигровского района Курской области» обеспечить опубликование заключения о результатах публичных слушаний  в газете «Информационный вестник Большезмеинского сельсовета», разместить на официальном сайте Администрации Большезмеинского сельсовета Щигровского района  в сети интернет.</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Ефремова З.Н.  поблагодарила участников публичных слушаний за работу и закрыла публичные слушания.</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Председательствующий                                     Ефремова З.Н.   </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D6077" w:rsidRDefault="008D6077" w:rsidP="008D60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Секретарь                                                       Гомзикова Е.А.  </w:t>
      </w:r>
    </w:p>
    <w:p w:rsidR="00BB6700" w:rsidRPr="008D6077" w:rsidRDefault="00BB6700" w:rsidP="008D6077"/>
    <w:sectPr w:rsidR="00BB6700" w:rsidRPr="008D607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4C0F"/>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727"/>
    <w:rsid w:val="001314DB"/>
    <w:rsid w:val="00134204"/>
    <w:rsid w:val="0013614E"/>
    <w:rsid w:val="00140C14"/>
    <w:rsid w:val="00153C39"/>
    <w:rsid w:val="00162A6B"/>
    <w:rsid w:val="00196B51"/>
    <w:rsid w:val="001A52DE"/>
    <w:rsid w:val="001B5E55"/>
    <w:rsid w:val="001C08DF"/>
    <w:rsid w:val="001C6060"/>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924DC"/>
    <w:rsid w:val="00293005"/>
    <w:rsid w:val="002A6EA5"/>
    <w:rsid w:val="002B3698"/>
    <w:rsid w:val="002C0A85"/>
    <w:rsid w:val="002C1683"/>
    <w:rsid w:val="002C3F6D"/>
    <w:rsid w:val="002C58C8"/>
    <w:rsid w:val="002E3814"/>
    <w:rsid w:val="002E7931"/>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2457"/>
    <w:rsid w:val="004934A4"/>
    <w:rsid w:val="0049778C"/>
    <w:rsid w:val="004A041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3DF0"/>
    <w:rsid w:val="009033F9"/>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7403"/>
    <w:rsid w:val="00B57C0C"/>
    <w:rsid w:val="00B64CF8"/>
    <w:rsid w:val="00B64DD4"/>
    <w:rsid w:val="00B65265"/>
    <w:rsid w:val="00B66E43"/>
    <w:rsid w:val="00B81EA4"/>
    <w:rsid w:val="00B86AE5"/>
    <w:rsid w:val="00BA4BD6"/>
    <w:rsid w:val="00BB0C22"/>
    <w:rsid w:val="00BB2731"/>
    <w:rsid w:val="00BB514F"/>
    <w:rsid w:val="00BB6700"/>
    <w:rsid w:val="00BC5CE3"/>
    <w:rsid w:val="00BC6167"/>
    <w:rsid w:val="00BD45F1"/>
    <w:rsid w:val="00BD55C3"/>
    <w:rsid w:val="00BD7AB2"/>
    <w:rsid w:val="00C02865"/>
    <w:rsid w:val="00C122CE"/>
    <w:rsid w:val="00C15E09"/>
    <w:rsid w:val="00C16926"/>
    <w:rsid w:val="00C22486"/>
    <w:rsid w:val="00C25C05"/>
    <w:rsid w:val="00C4394A"/>
    <w:rsid w:val="00C53461"/>
    <w:rsid w:val="00C53B00"/>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125"/>
    <w:rsid w:val="00E039D5"/>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D2089"/>
    <w:rsid w:val="00ED79FC"/>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11802</TotalTime>
  <Pages>2</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337</cp:revision>
  <cp:lastPrinted>2019-03-04T06:14:00Z</cp:lastPrinted>
  <dcterms:created xsi:type="dcterms:W3CDTF">2019-02-20T10:58:00Z</dcterms:created>
  <dcterms:modified xsi:type="dcterms:W3CDTF">2025-04-14T10:08:00Z</dcterms:modified>
</cp:coreProperties>
</file>