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05" w:rsidRDefault="00C14E05" w:rsidP="00C14E0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24 ноября 2020г. №88</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внесении изменений и дополнений в постановление Администрации </w:t>
      </w:r>
      <w:proofErr w:type="spellStart"/>
      <w:r>
        <w:rPr>
          <w:rFonts w:ascii="Tahoma" w:hAnsi="Tahoma" w:cs="Tahoma"/>
          <w:b/>
          <w:bCs/>
          <w:color w:val="000000"/>
          <w:sz w:val="21"/>
          <w:szCs w:val="21"/>
        </w:rPr>
        <w:t>Большезмеинского</w:t>
      </w:r>
      <w:proofErr w:type="spellEnd"/>
      <w:r>
        <w:rPr>
          <w:rFonts w:ascii="Tahoma" w:hAnsi="Tahoma" w:cs="Tahoma"/>
          <w:b/>
          <w:bCs/>
          <w:color w:val="000000"/>
          <w:sz w:val="21"/>
          <w:szCs w:val="21"/>
        </w:rPr>
        <w:t xml:space="preserve"> сельсовета от 25.09.2019 года № 91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rFonts w:ascii="Tahoma" w:hAnsi="Tahoma" w:cs="Tahoma"/>
          <w:b/>
          <w:bCs/>
          <w:color w:val="000000"/>
          <w:sz w:val="21"/>
          <w:szCs w:val="21"/>
        </w:rPr>
        <w:t>Большезмеинский</w:t>
      </w:r>
      <w:proofErr w:type="spellEnd"/>
      <w:r>
        <w:rPr>
          <w:rFonts w:ascii="Tahoma" w:hAnsi="Tahoma" w:cs="Tahoma"/>
          <w:b/>
          <w:bCs/>
          <w:color w:val="000000"/>
          <w:sz w:val="21"/>
          <w:szCs w:val="21"/>
        </w:rPr>
        <w:t xml:space="preserve"> сельсовет» </w:t>
      </w:r>
      <w:proofErr w:type="spellStart"/>
      <w:r>
        <w:rPr>
          <w:rFonts w:ascii="Tahoma" w:hAnsi="Tahoma" w:cs="Tahoma"/>
          <w:b/>
          <w:bCs/>
          <w:color w:val="000000"/>
          <w:sz w:val="21"/>
          <w:szCs w:val="21"/>
        </w:rPr>
        <w:t>Щигровского</w:t>
      </w:r>
      <w:proofErr w:type="spellEnd"/>
      <w:r>
        <w:rPr>
          <w:rFonts w:ascii="Tahoma" w:hAnsi="Tahoma" w:cs="Tahoma"/>
          <w:b/>
          <w:bCs/>
          <w:color w:val="000000"/>
          <w:sz w:val="21"/>
          <w:szCs w:val="21"/>
        </w:rPr>
        <w:t xml:space="preserve"> района Курской области»</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3"/>
        <w:shd w:val="clear" w:color="auto" w:fill="EEEEEE"/>
        <w:spacing w:before="75" w:after="75"/>
        <w:jc w:val="center"/>
        <w:rPr>
          <w:rFonts w:ascii="Tahoma" w:hAnsi="Tahoma" w:cs="Tahoma"/>
          <w:color w:val="000000"/>
        </w:rPr>
      </w:pPr>
      <w:r>
        <w:rPr>
          <w:rFonts w:ascii="Tahoma" w:hAnsi="Tahoma" w:cs="Tahoma"/>
          <w:color w:val="000000"/>
        </w:rPr>
        <w:t> от 24 ноября 2020г. №88</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О внесении изменений и дополнений в постановление Администрации </w:t>
      </w:r>
      <w:proofErr w:type="spellStart"/>
      <w:r>
        <w:rPr>
          <w:rStyle w:val="ab"/>
          <w:rFonts w:ascii="Tahoma" w:hAnsi="Tahoma" w:cs="Tahoma"/>
          <w:color w:val="000000"/>
          <w:sz w:val="18"/>
          <w:szCs w:val="18"/>
        </w:rPr>
        <w:t>Большезмеинского</w:t>
      </w:r>
      <w:proofErr w:type="spellEnd"/>
      <w:r>
        <w:rPr>
          <w:rStyle w:val="ab"/>
          <w:rFonts w:ascii="Tahoma" w:hAnsi="Tahoma" w:cs="Tahoma"/>
          <w:color w:val="000000"/>
          <w:sz w:val="18"/>
          <w:szCs w:val="18"/>
        </w:rPr>
        <w:t xml:space="preserve"> сельсовета от  25.09.2019 года № 91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rStyle w:val="ab"/>
          <w:rFonts w:ascii="Tahoma" w:hAnsi="Tahoma" w:cs="Tahoma"/>
          <w:color w:val="000000"/>
          <w:sz w:val="18"/>
          <w:szCs w:val="18"/>
        </w:rPr>
        <w:t>Большезмеинский</w:t>
      </w:r>
      <w:proofErr w:type="spellEnd"/>
      <w:r>
        <w:rPr>
          <w:rStyle w:val="ab"/>
          <w:rFonts w:ascii="Tahoma" w:hAnsi="Tahoma" w:cs="Tahoma"/>
          <w:color w:val="000000"/>
          <w:sz w:val="18"/>
          <w:szCs w:val="18"/>
        </w:rPr>
        <w:t xml:space="preserve"> сельсовет»</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proofErr w:type="spellStart"/>
      <w:r>
        <w:rPr>
          <w:rStyle w:val="ab"/>
          <w:rFonts w:ascii="Tahoma" w:hAnsi="Tahoma" w:cs="Tahoma"/>
          <w:color w:val="000000"/>
          <w:sz w:val="18"/>
          <w:szCs w:val="18"/>
        </w:rPr>
        <w:t>Щигровского</w:t>
      </w:r>
      <w:proofErr w:type="spellEnd"/>
      <w:r>
        <w:rPr>
          <w:rStyle w:val="ab"/>
          <w:rFonts w:ascii="Tahoma" w:hAnsi="Tahoma" w:cs="Tahoma"/>
          <w:color w:val="000000"/>
          <w:sz w:val="18"/>
          <w:szCs w:val="18"/>
        </w:rPr>
        <w:t xml:space="preserve"> района Курской области»</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Устава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Администрация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Внести в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утвержденный постановлением администрации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от 25 сентября 2019 года № 91, следующие изменения:</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Пункт 1.4 регламента изложить в новой редакции:</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Предмет муниципального контроля</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rFonts w:ascii="Tahoma" w:hAnsi="Tahoma" w:cs="Tahoma"/>
          <w:color w:val="000000"/>
          <w:sz w:val="18"/>
          <w:szCs w:val="18"/>
        </w:rPr>
        <w:t>по</w:t>
      </w:r>
      <w:proofErr w:type="gramEnd"/>
      <w:r>
        <w:rPr>
          <w:rFonts w:ascii="Tahoma" w:hAnsi="Tahoma" w:cs="Tahoma"/>
          <w:color w:val="000000"/>
          <w:sz w:val="18"/>
          <w:szCs w:val="18"/>
        </w:rPr>
        <w:t>:</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схемы размещения нестационарных торговых объектов          на территории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организации и осуществления деятельности по продаже товаров (выполнению работ, оказанию услуг) на розничных рынках;</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выполнением настоящего постановления возложить на заместителя Главы администрации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Ефремову З.Н.</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14E05" w:rsidRDefault="00C14E05" w:rsidP="00C14E0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Глава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Л.П.Степанова</w:t>
      </w:r>
    </w:p>
    <w:p w:rsidR="00BB6700" w:rsidRPr="00C14E05" w:rsidRDefault="00BB6700" w:rsidP="00C14E05"/>
    <w:sectPr w:rsidR="00BB6700" w:rsidRPr="00C14E0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4BE4"/>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3154"/>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2F2D76"/>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C02865"/>
    <w:rsid w:val="00C122CE"/>
    <w:rsid w:val="00C14E05"/>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7514"/>
    <w:rsid w:val="00D430EE"/>
    <w:rsid w:val="00D47189"/>
    <w:rsid w:val="00D53476"/>
    <w:rsid w:val="00D60674"/>
    <w:rsid w:val="00D613C1"/>
    <w:rsid w:val="00D64FCA"/>
    <w:rsid w:val="00D67D60"/>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13408</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448</cp:revision>
  <cp:lastPrinted>2019-03-04T06:14:00Z</cp:lastPrinted>
  <dcterms:created xsi:type="dcterms:W3CDTF">2019-02-20T10:58:00Z</dcterms:created>
  <dcterms:modified xsi:type="dcterms:W3CDTF">2025-04-15T12:54:00Z</dcterms:modified>
</cp:coreProperties>
</file>