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28" w:rsidRDefault="00B96C28" w:rsidP="00B96C2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Об утверждении отчета об исполнении плана реализации муниципальных программ за 2019 год.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БОЛЬШЕЗМЕИННСКОГО  СЕЛЬСОВЕТА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отчета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муниципальных программ за 2019 год.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соответствии с Уставом Большезмеинского сельсовета Щигровского района  Курской области и постановления Администрации Большезмеинского сельсовета Щигровского района Курской области от 31.10.2014 г. № 50 «Об утверждении Перечня муниципальных программ муниципального образования «Большезмеинский сельсовет» Щигровского района Администрация  Большезмеинского сельсовета Щигровского района Курской области ПОСТАНОВЛЯЕТ: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отчет об исполнении плана  реализации по  следующим муниципальным  программам за 2019 год в отдельности: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«Развитие и укрепление материально-технической базы муниципального образования     «Большезмеинский сельсовет» Щигровского района Курской области на  2017-2020 годы» (Приложение № 1).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-«Развитие культуры в муниципальном образовании «Большезмеинский сельсовет» Щигровского района курской области на 2017-2020 годы»(Приложение № 2),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-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Защита населения и территории от чрезвычайных ситуаций, обеспечение пожарной безопасности и безопасности людей на водных объектах» на 2018-2020 годы» (Приложение № 3)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-«Развитие муниципальной службы в муниципальном образовании  «Большезмеинский сельсовет» Щигровского района Курской области    на 2018-2020 годы» (Приложение № 4),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-«Обеспечение доступным и комфортным жильем и коммунальными услугами граждан в Большезмеинском сельсовете Щигровского района Курской области на 2015-2020 годы» (Приложение № 5).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-«Комплекс  мер по профилактике правонарушений на территории Большезмеинского сельсовета на 2017-2019 годы (Приложение № 6)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- «Противодействие  экстремизму и профилактики терроризма  в муниципальном образовании «Большезмеинский сельсовет Щигровского района Курской области на 2017-2019 годы» (Приложение № 7)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«Развитие  субъектов малого и среднего  предпринимательства в Большезмеинском сельсовете Щигровского района Курской области на 2018- 2020 годы» (Приложение № 8)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-"Социальная поддержка граждан Большезмеинского сельсовета  Щигровского района  Курской области на 2018-2020 годы»  (Приложение № 9)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2. Контроль за исполнением настоящего постановления возложить на заместителя главы Большезмеинского сельсовета  Ефремову З.Н.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3. Постановление вступает в силу с момента его подписания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И.о Главы Большезмеинского сельсовета                                             З.Н.Ефремова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 1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   постановлению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Об исполнении плана реализации  муниципальной программы   «Развитие и укрепление материально-технической базы муниципального образования  «Большезмеинский сельсовет» Щигровского района Курской области на  2017-2020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6"/>
        <w:gridCol w:w="1680"/>
        <w:gridCol w:w="1564"/>
        <w:gridCol w:w="1564"/>
        <w:gridCol w:w="1564"/>
        <w:gridCol w:w="997"/>
        <w:gridCol w:w="1330"/>
        <w:gridCol w:w="194"/>
      </w:tblGrid>
      <w:tr w:rsidR="00B96C28" w:rsidTr="00B96C28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B96C28" w:rsidTr="00B96C2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6C28" w:rsidTr="00B96C28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6C28" w:rsidTr="00B96C28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и укрепление материально-технической базы муниципального образования               «Большезмеинский сельсовет» Щигровского района Курской области на  2017-2020 годы»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   материально-технической    базы Администрации Большезмеинского сельсовета Щигровского района Курской области;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эффективности системы муниципального управления;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-автоматизация  работ и услуг, улучшение качества предоставляемой отчетности;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материально-техническое обеспечение учреждений муниципального образования;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-формирование имиджа Большезмеинского сельсовета Щигровского района Курской области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264964,21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постановлению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6"/>
        <w:gridCol w:w="1604"/>
        <w:gridCol w:w="1576"/>
        <w:gridCol w:w="1576"/>
        <w:gridCol w:w="1599"/>
        <w:gridCol w:w="1004"/>
        <w:gridCol w:w="1340"/>
        <w:gridCol w:w="194"/>
      </w:tblGrid>
      <w:tr w:rsidR="00B96C28" w:rsidTr="00B96C28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B96C28" w:rsidTr="00B96C2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6C28" w:rsidTr="00B96C28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6C28" w:rsidTr="00B96C28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единого культурного пространства на территории Большезмеинского сельсовета и условий для реализации на свободу творчества, </w:t>
            </w:r>
            <w:r>
              <w:rPr>
                <w:sz w:val="18"/>
                <w:szCs w:val="18"/>
              </w:rPr>
              <w:lastRenderedPageBreak/>
              <w:t>участие в культурной жизни, пользование учреждениями культуры, удовлетворения культурных потребностей граждан.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Заместитель Главы Большезмеинского сельсовета Щигровского района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благоприятных условий для обеспечения жителей Большезмеинского сельсовета услугами культуры, модернизация работы </w:t>
            </w:r>
            <w:r>
              <w:rPr>
                <w:sz w:val="18"/>
                <w:szCs w:val="18"/>
              </w:rPr>
              <w:lastRenderedPageBreak/>
              <w:t>учреждений культуры;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-создание условий для качественного и эффективного функционирования сельского дома  культуры  в Большезмеинском сельсовете Щигровского района курской области.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2019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235360,93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Приложение № 3      к постановлению Администрации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Защита населения и территории от чрезвычайных ситуаций, обеспечение пожарной безопасности и безопасности людей на водных объектах» на 2018-2020 годы»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"/>
        <w:gridCol w:w="1635"/>
        <w:gridCol w:w="1482"/>
        <w:gridCol w:w="1640"/>
        <w:gridCol w:w="1424"/>
        <w:gridCol w:w="1056"/>
        <w:gridCol w:w="1383"/>
        <w:gridCol w:w="195"/>
      </w:tblGrid>
      <w:tr w:rsidR="00B96C28" w:rsidTr="00B96C28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B96C28" w:rsidTr="00B96C2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6C28" w:rsidTr="00B96C28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6C28" w:rsidTr="00B96C28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Обеспечение пожарной безопасности Большезмеинского сельсовета Щигровского района Курской области на 2018-2020 годы»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обеспечению пожарной безопасности муниципальных учреждений и  объектов муниципальной  </w:t>
            </w:r>
            <w:r>
              <w:rPr>
                <w:sz w:val="18"/>
                <w:szCs w:val="18"/>
              </w:rPr>
              <w:br/>
              <w:t>собственности 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в</w:t>
            </w:r>
            <w:r>
              <w:rPr>
                <w:sz w:val="18"/>
                <w:szCs w:val="18"/>
              </w:rPr>
              <w:br/>
              <w:t>планируемых </w:t>
            </w:r>
            <w:r>
              <w:rPr>
                <w:sz w:val="18"/>
                <w:szCs w:val="18"/>
              </w:rPr>
              <w:br/>
              <w:t>объемах    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5400,00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   № 4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постановлению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Администрации Большезмеинского сельсовета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«Развитие муниципальной службы в муниципальном образовании  «Большезмеинский сельсовет» Щигровского района Курской области    на 2018-2020 годы»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5"/>
        <w:gridCol w:w="1589"/>
        <w:gridCol w:w="1614"/>
        <w:gridCol w:w="1561"/>
        <w:gridCol w:w="1614"/>
        <w:gridCol w:w="995"/>
        <w:gridCol w:w="1328"/>
        <w:gridCol w:w="193"/>
      </w:tblGrid>
      <w:tr w:rsidR="00B96C28" w:rsidTr="00B96C28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B96C28" w:rsidTr="00B96C2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6C28" w:rsidTr="00B96C28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6C28" w:rsidTr="00B96C28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муниципальной службы в муниципальном образовании  «Большезмеинский сельсовет» Щигровского района Курской области    на 2017-2019 годы»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внедрение новых принципов кадровой политики в системе муниципальной службы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системы дополнительного профессионального образования муниципальных служащих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механизмов формирования кадрового резерва, проведения аттестации муниципальных служащих; актуализация содержания программ дополнительного профессионального образования муниципальных служащих; повышение квалификации и муниципальных служащих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2490,00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 5 к   постановлению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«Обеспечение доступным и комфортным жильем и коммунальными услугами граждан в Большезмеинском сельсовете Щигровского района Курской области на 2015-2020 годы»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8"/>
        <w:gridCol w:w="1632"/>
        <w:gridCol w:w="1458"/>
        <w:gridCol w:w="1642"/>
        <w:gridCol w:w="1441"/>
        <w:gridCol w:w="1059"/>
        <w:gridCol w:w="1384"/>
        <w:gridCol w:w="195"/>
      </w:tblGrid>
      <w:tr w:rsidR="00B96C28" w:rsidTr="00B96C28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B96C28" w:rsidTr="00B96C2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6C28" w:rsidTr="00B96C28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6C28" w:rsidTr="00B96C28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«Обеспечение доступным и комфортным жильем и коммунальными услугами граждан в Большезмеинском  сельсовете </w:t>
            </w:r>
            <w:r>
              <w:rPr>
                <w:sz w:val="18"/>
                <w:szCs w:val="18"/>
              </w:rPr>
              <w:lastRenderedPageBreak/>
              <w:t>Щигровского района Курской области на 2015 -2020 годы»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организация мероприятий по уличному освещению, озеленению, прочих мероприятий по благоустройству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 и надежности предоставления жилищно-коммунальных услуг населению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21331,46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Приложение № 6 к   постановлению Администрации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«Комплекс мер по профилактике правонарушений на территории Большезмеинского сельсовета Щигровского района Курской области на 2017-2019 годы»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4"/>
        <w:gridCol w:w="1628"/>
        <w:gridCol w:w="1470"/>
        <w:gridCol w:w="1632"/>
        <w:gridCol w:w="1484"/>
        <w:gridCol w:w="1047"/>
        <w:gridCol w:w="1379"/>
        <w:gridCol w:w="195"/>
      </w:tblGrid>
      <w:tr w:rsidR="00B96C28" w:rsidTr="00B96C28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B96C28" w:rsidTr="00B96C2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6C28" w:rsidTr="00B96C28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6C28" w:rsidTr="00B96C28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«Комплекс мер  по профилактике правонарушений на территории Большезмеинского сельсовета на 2017-219 годы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условий, направленных на предупреждение правонарушений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Приложение № 7 к   постановлению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«Противодействие экстремизму и профилактики терроризма   в муниципальном  образовании  «Большезмеинский сельсовет Щигровского района Курской области на 2017-2019 годы»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9"/>
        <w:gridCol w:w="1620"/>
        <w:gridCol w:w="1620"/>
        <w:gridCol w:w="1591"/>
        <w:gridCol w:w="1499"/>
        <w:gridCol w:w="1013"/>
        <w:gridCol w:w="1353"/>
        <w:gridCol w:w="194"/>
      </w:tblGrid>
      <w:tr w:rsidR="00B96C28" w:rsidTr="00B96C28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B96C28" w:rsidTr="00B96C2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6C28" w:rsidTr="00B96C28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6C28" w:rsidTr="00B96C28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Противодействие </w:t>
            </w:r>
            <w:r>
              <w:rPr>
                <w:sz w:val="18"/>
                <w:szCs w:val="18"/>
              </w:rPr>
              <w:lastRenderedPageBreak/>
              <w:t>экстремизму и профилактики террора  в муниципальном  образовании  «Большезмеинский сельсовет Щигровского района Курской области на 2017-2019 годы»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Создание условий, </w:t>
            </w:r>
            <w:r>
              <w:rPr>
                <w:sz w:val="18"/>
                <w:szCs w:val="18"/>
              </w:rPr>
              <w:lastRenderedPageBreak/>
              <w:t>по противодействию экстремизму и профилактике терроризма в муниципальном образовании «Большезмеинский сельсовет» Щигровского района Курской области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Заместитель </w:t>
            </w:r>
            <w:r>
              <w:rPr>
                <w:sz w:val="18"/>
                <w:szCs w:val="18"/>
              </w:rPr>
              <w:lastRenderedPageBreak/>
              <w:t>Главы Большезмеинского сельсовета Щигровского района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Реализация </w:t>
            </w:r>
            <w:r>
              <w:rPr>
                <w:sz w:val="18"/>
                <w:szCs w:val="18"/>
              </w:rPr>
              <w:lastRenderedPageBreak/>
              <w:t>мероприятий ,направленных на обеспечение порядка по противодействию экстремизма и профилактике терроризма на территории муниципального образования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2019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Приложение № 8 к   постановлению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Администрации Большезмеинского сельсовета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«Развитие субъектов малого и среднего предпринимательства  Большезмеинском сельсовете Щигровского района Курской области на 2018-2020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7"/>
        <w:gridCol w:w="1738"/>
        <w:gridCol w:w="1685"/>
        <w:gridCol w:w="1462"/>
        <w:gridCol w:w="1657"/>
        <w:gridCol w:w="935"/>
        <w:gridCol w:w="1245"/>
        <w:gridCol w:w="190"/>
      </w:tblGrid>
      <w:tr w:rsidR="00B96C28" w:rsidTr="00B96C28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B96C28" w:rsidTr="00B96C2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6C28" w:rsidTr="00B96C28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6C28" w:rsidTr="00B96C28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«Поддержка субъектов малого и среднего предпринимательства» муниципальной  программы «Развитие субъектов малого и среднего предпринимательства в Большезмеинском сельсовете Щигровского района Курской области на 2018-2020 годы»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 , популяризация предпринимательской деятельности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9 к постановлению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«Социальная поддержка граждан  Большезмеинского сельсовета Щигровского района Курской области на 2018-2020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8"/>
        <w:gridCol w:w="2438"/>
        <w:gridCol w:w="1252"/>
        <w:gridCol w:w="1585"/>
        <w:gridCol w:w="1066"/>
        <w:gridCol w:w="1009"/>
        <w:gridCol w:w="1347"/>
        <w:gridCol w:w="194"/>
      </w:tblGrid>
      <w:tr w:rsidR="00B96C28" w:rsidTr="00B96C28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основного мероприятия, контрольного </w:t>
            </w:r>
            <w:r>
              <w:rPr>
                <w:sz w:val="18"/>
                <w:szCs w:val="18"/>
              </w:rPr>
              <w:lastRenderedPageBreak/>
              <w:t>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B96C28" w:rsidTr="00B96C2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6C28" w:rsidRDefault="00B96C28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6C28" w:rsidTr="00B96C28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6C28" w:rsidTr="00B96C28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"Социальная поддержка граждан Большезмеинскогосельсовета  Щигровского района  Курской области на 2018-2020 годы»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жизни граждан - получателей мер социальной поддержки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качества жизни отдельных категорий граждан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229314,80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6C28" w:rsidRDefault="00B96C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6C28" w:rsidRDefault="00B96C28" w:rsidP="00B96C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B96C28" w:rsidRDefault="00BB6700" w:rsidP="00B96C28"/>
    <w:sectPr w:rsidR="00BB6700" w:rsidRPr="00B96C2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054C"/>
    <w:multiLevelType w:val="multilevel"/>
    <w:tmpl w:val="EB6AC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30EE"/>
    <w:rsid w:val="00D47189"/>
    <w:rsid w:val="00D53476"/>
    <w:rsid w:val="00D60674"/>
    <w:rsid w:val="00D613C1"/>
    <w:rsid w:val="00D64FCA"/>
    <w:rsid w:val="00D67D60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14891</TotalTime>
  <Pages>7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499</cp:revision>
  <cp:lastPrinted>2019-03-04T06:14:00Z</cp:lastPrinted>
  <dcterms:created xsi:type="dcterms:W3CDTF">2019-02-20T10:58:00Z</dcterms:created>
  <dcterms:modified xsi:type="dcterms:W3CDTF">2025-04-16T13:37:00Z</dcterms:modified>
</cp:coreProperties>
</file>