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15" w:rsidRDefault="00B800BF" w:rsidP="00595515">
      <w:pPr>
        <w:spacing w:after="0" w:line="240" w:lineRule="auto"/>
        <w:jc w:val="center"/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595515">
        <w:rPr>
          <w:b/>
          <w:noProof/>
          <w:lang w:eastAsia="ru-RU"/>
        </w:rPr>
        <w:drawing>
          <wp:inline distT="0" distB="0" distL="0" distR="0">
            <wp:extent cx="1350645" cy="1286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95515" w:rsidRPr="00040563" w:rsidRDefault="00560473" w:rsidP="0059551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595515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595515" w:rsidRPr="00677642" w:rsidRDefault="00595515" w:rsidP="00595515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595515" w:rsidRPr="00040563" w:rsidRDefault="003C44B1" w:rsidP="0059551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«31» октября 2023 г.   № 3</w:t>
      </w:r>
      <w:r w:rsidR="00560473">
        <w:rPr>
          <w:rFonts w:ascii="Times New Roman" w:eastAsia="Times New Roman" w:hAnsi="Times New Roman"/>
          <w:sz w:val="28"/>
          <w:szCs w:val="28"/>
        </w:rPr>
        <w:t>4</w:t>
      </w:r>
      <w:r w:rsidR="00AE68D8">
        <w:rPr>
          <w:rFonts w:ascii="Times New Roman" w:eastAsia="Times New Roman" w:hAnsi="Times New Roman"/>
          <w:sz w:val="28"/>
          <w:szCs w:val="28"/>
        </w:rPr>
        <w:t>-</w:t>
      </w:r>
      <w:r w:rsidR="00560473">
        <w:rPr>
          <w:rFonts w:ascii="Times New Roman" w:eastAsia="Times New Roman" w:hAnsi="Times New Roman"/>
          <w:sz w:val="28"/>
          <w:szCs w:val="28"/>
        </w:rPr>
        <w:t>1.2</w:t>
      </w:r>
      <w:r w:rsidR="00AE68D8">
        <w:rPr>
          <w:rFonts w:ascii="Times New Roman" w:eastAsia="Times New Roman" w:hAnsi="Times New Roman"/>
          <w:sz w:val="28"/>
          <w:szCs w:val="28"/>
        </w:rPr>
        <w:t>-7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Об утверждении Порядка рассмотрения Собранием депутатов проектов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муниципальных программ и предложений о внесении изменений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в муниципальные программы муниципального образования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«</w:t>
      </w:r>
      <w:proofErr w:type="spellStart"/>
      <w:r w:rsidR="00560473">
        <w:rPr>
          <w:b/>
          <w:sz w:val="28"/>
          <w:szCs w:val="28"/>
        </w:rPr>
        <w:t>Большезмеин</w:t>
      </w:r>
      <w:r w:rsidRPr="00E545C8">
        <w:rPr>
          <w:b/>
          <w:sz w:val="28"/>
          <w:szCs w:val="28"/>
        </w:rPr>
        <w:t>ский</w:t>
      </w:r>
      <w:proofErr w:type="spellEnd"/>
      <w:r w:rsidRPr="00E545C8">
        <w:rPr>
          <w:b/>
          <w:sz w:val="28"/>
          <w:szCs w:val="28"/>
        </w:rPr>
        <w:t xml:space="preserve"> сельсовет»</w:t>
      </w:r>
    </w:p>
    <w:p w:rsidR="00D5672B" w:rsidRDefault="00D5672B" w:rsidP="00D5672B">
      <w:pPr>
        <w:pStyle w:val="a3"/>
        <w:spacing w:after="0"/>
        <w:ind w:right="-85"/>
        <w:rPr>
          <w:sz w:val="28"/>
          <w:szCs w:val="28"/>
        </w:rPr>
      </w:pPr>
    </w:p>
    <w:p w:rsidR="00AE68D8" w:rsidRDefault="00D5672B" w:rsidP="003C44B1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Уставом муниципального образования, Собрание депутатов </w:t>
      </w:r>
      <w:proofErr w:type="spellStart"/>
      <w:r w:rsidR="00560473">
        <w:rPr>
          <w:rFonts w:ascii="Times New Roman" w:hAnsi="Times New Roman" w:cs="Times New Roman"/>
          <w:sz w:val="28"/>
          <w:szCs w:val="28"/>
        </w:rPr>
        <w:t>Большезмеин</w:t>
      </w:r>
      <w:r w:rsidRPr="003241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241F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5672B" w:rsidRPr="003241F2" w:rsidRDefault="00D5672B" w:rsidP="003C44B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1F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5672B" w:rsidRPr="003241F2" w:rsidRDefault="00D5672B" w:rsidP="003C44B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1.Утвердить Порядок рассмотрения Собранием депутатов </w:t>
      </w:r>
      <w:proofErr w:type="spellStart"/>
      <w:r w:rsidR="00560473">
        <w:rPr>
          <w:rFonts w:ascii="Times New Roman" w:hAnsi="Times New Roman" w:cs="Times New Roman"/>
          <w:sz w:val="28"/>
          <w:szCs w:val="28"/>
        </w:rPr>
        <w:t>Большезмеин</w:t>
      </w:r>
      <w:r w:rsidRPr="003241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241F2">
        <w:rPr>
          <w:rFonts w:ascii="Times New Roman" w:hAnsi="Times New Roman" w:cs="Times New Roman"/>
          <w:sz w:val="28"/>
          <w:szCs w:val="28"/>
        </w:rPr>
        <w:t xml:space="preserve"> сельсовета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="00560473">
        <w:rPr>
          <w:rFonts w:ascii="Times New Roman" w:hAnsi="Times New Roman" w:cs="Times New Roman"/>
          <w:sz w:val="28"/>
          <w:szCs w:val="28"/>
        </w:rPr>
        <w:t>Большезмеин</w:t>
      </w:r>
      <w:r w:rsidRPr="003241F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241F2">
        <w:rPr>
          <w:rFonts w:ascii="Times New Roman" w:hAnsi="Times New Roman" w:cs="Times New Roman"/>
          <w:sz w:val="28"/>
          <w:szCs w:val="28"/>
        </w:rPr>
        <w:t xml:space="preserve"> сельсовет» согласно Приложению.  </w:t>
      </w:r>
    </w:p>
    <w:p w:rsidR="00D5672B" w:rsidRPr="003241F2" w:rsidRDefault="00D5672B" w:rsidP="003C44B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со дня официального обнародования.</w:t>
      </w:r>
    </w:p>
    <w:p w:rsidR="00D5672B" w:rsidRPr="003241F2" w:rsidRDefault="00D5672B" w:rsidP="003C44B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4B1" w:rsidRDefault="003C44B1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613742" w:rsidRDefault="00E545C8" w:rsidP="00D5672B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3C44B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60473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560473"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  <w:r w:rsidR="00560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Default="00D5672B" w:rsidP="00560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13742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560473">
        <w:rPr>
          <w:rFonts w:ascii="Times New Roman" w:hAnsi="Times New Roman" w:cs="Times New Roman"/>
          <w:sz w:val="28"/>
          <w:szCs w:val="28"/>
        </w:rPr>
        <w:t>Большезмеин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C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3C44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04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44B1">
        <w:rPr>
          <w:rFonts w:ascii="Times New Roman" w:hAnsi="Times New Roman" w:cs="Times New Roman"/>
          <w:sz w:val="28"/>
          <w:szCs w:val="28"/>
        </w:rPr>
        <w:t xml:space="preserve"> </w:t>
      </w:r>
      <w:r w:rsidR="00560473">
        <w:rPr>
          <w:rFonts w:ascii="Times New Roman" w:hAnsi="Times New Roman" w:cs="Times New Roman"/>
          <w:sz w:val="28"/>
          <w:szCs w:val="28"/>
        </w:rPr>
        <w:t>А.В. Костин</w:t>
      </w:r>
      <w:bookmarkStart w:id="0" w:name="_GoBack"/>
      <w:bookmarkEnd w:id="0"/>
    </w:p>
    <w:p w:rsidR="00560473" w:rsidRDefault="00560473" w:rsidP="00560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473" w:rsidRPr="00560473" w:rsidRDefault="00560473" w:rsidP="00560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A957FC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5672B" w:rsidRPr="00BB5517" w:rsidRDefault="00D5672B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D5672B" w:rsidRPr="00BB5517" w:rsidRDefault="00560473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D5672B">
        <w:rPr>
          <w:rFonts w:ascii="Times New Roman" w:hAnsi="Times New Roman" w:cs="Times New Roman"/>
          <w:sz w:val="28"/>
          <w:szCs w:val="28"/>
        </w:rPr>
        <w:t>скогосельсовета</w:t>
      </w:r>
      <w:proofErr w:type="spellEnd"/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957FC">
        <w:rPr>
          <w:sz w:val="28"/>
          <w:szCs w:val="28"/>
        </w:rPr>
        <w:t>т</w:t>
      </w:r>
      <w:r w:rsidR="00AE68D8">
        <w:rPr>
          <w:sz w:val="28"/>
          <w:szCs w:val="28"/>
        </w:rPr>
        <w:t xml:space="preserve"> 31.10.</w:t>
      </w:r>
      <w:r>
        <w:rPr>
          <w:sz w:val="28"/>
          <w:szCs w:val="28"/>
        </w:rPr>
        <w:t xml:space="preserve">2023 </w:t>
      </w:r>
      <w:r w:rsidRPr="00A957FC">
        <w:rPr>
          <w:sz w:val="28"/>
          <w:szCs w:val="28"/>
        </w:rPr>
        <w:t>№</w:t>
      </w:r>
      <w:r w:rsidR="003C44B1">
        <w:rPr>
          <w:sz w:val="28"/>
          <w:szCs w:val="28"/>
        </w:rPr>
        <w:t xml:space="preserve"> 3</w:t>
      </w:r>
      <w:r w:rsidR="00560473">
        <w:rPr>
          <w:sz w:val="28"/>
          <w:szCs w:val="28"/>
        </w:rPr>
        <w:t>4</w:t>
      </w:r>
      <w:r w:rsidR="003C44B1">
        <w:rPr>
          <w:sz w:val="28"/>
          <w:szCs w:val="28"/>
        </w:rPr>
        <w:t>-</w:t>
      </w:r>
      <w:r w:rsidR="00560473">
        <w:rPr>
          <w:sz w:val="28"/>
          <w:szCs w:val="28"/>
        </w:rPr>
        <w:t>1.2</w:t>
      </w:r>
      <w:r w:rsidR="00AE68D8">
        <w:rPr>
          <w:sz w:val="28"/>
          <w:szCs w:val="28"/>
        </w:rPr>
        <w:t>-7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>Порядок</w:t>
      </w:r>
    </w:p>
    <w:p w:rsidR="00D5672B" w:rsidRPr="003A08A9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 xml:space="preserve"> рассмотрения Собранием депутатов </w:t>
      </w:r>
      <w:proofErr w:type="spellStart"/>
      <w:r w:rsidR="00560473">
        <w:rPr>
          <w:b/>
          <w:sz w:val="28"/>
          <w:szCs w:val="28"/>
        </w:rPr>
        <w:t>Большезмеин</w:t>
      </w:r>
      <w:r w:rsidRPr="003A08A9">
        <w:rPr>
          <w:b/>
          <w:sz w:val="28"/>
          <w:szCs w:val="28"/>
        </w:rPr>
        <w:t>ского</w:t>
      </w:r>
      <w:proofErr w:type="spellEnd"/>
      <w:r w:rsidRPr="003A08A9">
        <w:rPr>
          <w:b/>
          <w:sz w:val="28"/>
          <w:szCs w:val="28"/>
        </w:rPr>
        <w:t xml:space="preserve"> сельсовета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="00560473">
        <w:rPr>
          <w:b/>
          <w:sz w:val="28"/>
          <w:szCs w:val="28"/>
        </w:rPr>
        <w:t>Большезмеин</w:t>
      </w:r>
      <w:r w:rsidRPr="003A08A9">
        <w:rPr>
          <w:b/>
          <w:sz w:val="28"/>
          <w:szCs w:val="28"/>
        </w:rPr>
        <w:t>ский</w:t>
      </w:r>
      <w:proofErr w:type="spellEnd"/>
      <w:r w:rsidRPr="003A08A9">
        <w:rPr>
          <w:b/>
          <w:sz w:val="28"/>
          <w:szCs w:val="28"/>
        </w:rPr>
        <w:t xml:space="preserve"> сельсовет»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4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Настоящий Порядок рассмотрения Собранием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Собранием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сельсовет».</w:t>
      </w:r>
      <w:proofErr w:type="gramEnd"/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 новых муниципальных программ, проекты изменений в муниципальные программы направляются в Собрание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D5672B" w:rsidRDefault="00D5672B" w:rsidP="00E545C8">
      <w:pPr>
        <w:pStyle w:val="a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4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 проектом муниципальной программы в Собрание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должны быть представлены документы: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4.  Проекты о внесении изменений в муниципальные программы не направляются на рассмотрение Собрания депутатов </w:t>
      </w:r>
      <w:proofErr w:type="spellStart"/>
      <w:r w:rsidR="00560473">
        <w:rPr>
          <w:rFonts w:ascii="Times New Roman" w:hAnsi="Times New Roman" w:cs="Times New Roman"/>
          <w:sz w:val="28"/>
          <w:szCs w:val="28"/>
        </w:rPr>
        <w:t>Большезмеин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C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44D8D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D5672B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 1)устранения технических ошибок;</w:t>
      </w:r>
    </w:p>
    <w:p w:rsidR="00D5672B" w:rsidRPr="00544D8D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>2)приведения муниципальной программы в соответствие с нормативными правовыми актами Российской Федераци</w:t>
      </w:r>
      <w:r>
        <w:rPr>
          <w:rFonts w:ascii="Times New Roman" w:hAnsi="Times New Roman" w:cs="Times New Roman"/>
          <w:sz w:val="28"/>
          <w:szCs w:val="28"/>
        </w:rPr>
        <w:t>и и Курской</w:t>
      </w:r>
      <w:r w:rsidRPr="00544D8D">
        <w:rPr>
          <w:rFonts w:ascii="Times New Roman" w:hAnsi="Times New Roman" w:cs="Times New Roman"/>
          <w:sz w:val="28"/>
          <w:szCs w:val="28"/>
        </w:rPr>
        <w:t xml:space="preserve"> области, решениями Собрания депутатов </w:t>
      </w:r>
      <w:proofErr w:type="spellStart"/>
      <w:r w:rsidR="00560473">
        <w:rPr>
          <w:rFonts w:ascii="Times New Roman" w:hAnsi="Times New Roman" w:cs="Times New Roman"/>
          <w:sz w:val="28"/>
          <w:szCs w:val="28"/>
        </w:rPr>
        <w:t>Большезмеин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C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44D8D">
        <w:rPr>
          <w:rFonts w:ascii="Times New Roman" w:hAnsi="Times New Roman" w:cs="Times New Roman"/>
          <w:sz w:val="28"/>
          <w:szCs w:val="28"/>
        </w:rPr>
        <w:t>, заключениями органа внешнего муниципального финансового контроля муниципального образования «</w:t>
      </w:r>
      <w:proofErr w:type="spellStart"/>
      <w:r w:rsidR="00560473">
        <w:rPr>
          <w:rFonts w:ascii="Times New Roman" w:hAnsi="Times New Roman" w:cs="Times New Roman"/>
          <w:sz w:val="28"/>
          <w:szCs w:val="28"/>
        </w:rPr>
        <w:t>Большезмеин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C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544D8D">
        <w:rPr>
          <w:rFonts w:ascii="Times New Roman" w:hAnsi="Times New Roman" w:cs="Times New Roman"/>
          <w:sz w:val="28"/>
          <w:szCs w:val="28"/>
        </w:rPr>
        <w:t>»;</w:t>
      </w: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 органов местного самоуправления;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эффективность предлагаемых мероприятий;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 ожидаемые результаты от реализации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5) иные вопросы, связанные с реализацией проекта.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6.Проекты муниципальных программ, проекты о внесении изменений в муниципальные программы вместе с поступившими документами направляются в Собрание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в соответствии с направлением его деятельности.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proofErr w:type="spellStart"/>
      <w:r w:rsidR="00560473">
        <w:rPr>
          <w:sz w:val="28"/>
          <w:szCs w:val="28"/>
        </w:rPr>
        <w:t>Большезмеин</w:t>
      </w:r>
      <w:r w:rsidR="003C44B1">
        <w:rPr>
          <w:sz w:val="28"/>
          <w:szCs w:val="28"/>
        </w:rPr>
        <w:t>ского</w:t>
      </w:r>
      <w:proofErr w:type="spellEnd"/>
      <w:r w:rsidR="003C44B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Для рассмотрения проектов муниципальных программ, проектов о внесении изменений в муниципальные программы на заседание Собрания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могут быть приглашены: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и иные организации, являющиеся непосредственными участниками программных мероприятий или получателями бюджетных </w:t>
      </w:r>
      <w:r>
        <w:rPr>
          <w:sz w:val="28"/>
          <w:szCs w:val="28"/>
        </w:rPr>
        <w:lastRenderedPageBreak/>
        <w:t>средств и средств иных источников на реализацию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Контрольно-счетного органа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Собрание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вправе запросить заключение Контрольно-счетного органа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на представленный проект муниципальной программы, проект о внесении изменений в муниципальную программу.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Собрание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принимает одно из следующих решений: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утвердить муниципальную программу или внести предложенные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Администрации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не утверждать муниципальную программу или предложенные изменения в муниципальную программу.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Не рассмотрение на очередном ближайшем заседании Собрания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proofErr w:type="spellStart"/>
      <w:r w:rsidR="00560473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по результатам рассмотрения проекта муниципальной программы или проекта о внесении изменений в муниципальную программу в течение пяти</w:t>
      </w:r>
      <w:proofErr w:type="gramEnd"/>
      <w:r>
        <w:rPr>
          <w:sz w:val="28"/>
          <w:szCs w:val="28"/>
        </w:rPr>
        <w:t xml:space="preserve">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sectPr w:rsidR="00D5672B" w:rsidSect="0056047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F0" w:rsidRDefault="00EF54F0" w:rsidP="00F74958">
      <w:pPr>
        <w:spacing w:after="0" w:line="240" w:lineRule="auto"/>
      </w:pPr>
      <w:r>
        <w:separator/>
      </w:r>
    </w:p>
  </w:endnote>
  <w:endnote w:type="continuationSeparator" w:id="1">
    <w:p w:rsidR="00EF54F0" w:rsidRDefault="00EF54F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30458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30458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0473">
      <w:rPr>
        <w:rStyle w:val="af0"/>
        <w:noProof/>
      </w:rPr>
      <w:t>4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F0" w:rsidRDefault="00EF54F0" w:rsidP="00F74958">
      <w:pPr>
        <w:spacing w:after="0" w:line="240" w:lineRule="auto"/>
      </w:pPr>
      <w:r>
        <w:separator/>
      </w:r>
    </w:p>
  </w:footnote>
  <w:footnote w:type="continuationSeparator" w:id="1">
    <w:p w:rsidR="00EF54F0" w:rsidRDefault="00EF54F0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30458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46F9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5CA"/>
    <w:rsid w:val="001F0B23"/>
    <w:rsid w:val="001F3437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585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24AD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4B1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5129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0473"/>
    <w:rsid w:val="00561A01"/>
    <w:rsid w:val="005631DE"/>
    <w:rsid w:val="00563FE3"/>
    <w:rsid w:val="0056599C"/>
    <w:rsid w:val="00565EE3"/>
    <w:rsid w:val="00567251"/>
    <w:rsid w:val="00571005"/>
    <w:rsid w:val="0057319A"/>
    <w:rsid w:val="0057532B"/>
    <w:rsid w:val="00577573"/>
    <w:rsid w:val="00584D7C"/>
    <w:rsid w:val="00585D06"/>
    <w:rsid w:val="00595515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6BBE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A8A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16E0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2D6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0551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E68D8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0D14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BF7F8B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4D6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672B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59A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45C8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4F0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000B-CE44-4D9A-9EA1-2EDB1EA7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2023-11-02T10:28:00Z</cp:lastPrinted>
  <dcterms:created xsi:type="dcterms:W3CDTF">2023-11-02T10:32:00Z</dcterms:created>
  <dcterms:modified xsi:type="dcterms:W3CDTF">2023-11-02T10:32:00Z</dcterms:modified>
</cp:coreProperties>
</file>