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F8" w:rsidRDefault="00936764" w:rsidP="00936764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 w:rsidRPr="00541BE6">
        <w:rPr>
          <w:noProof/>
        </w:rPr>
        <w:drawing>
          <wp:inline distT="0" distB="0" distL="0" distR="0">
            <wp:extent cx="1562100" cy="1569720"/>
            <wp:effectExtent l="0" t="0" r="0" b="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7" w:rsidRPr="00936764" w:rsidRDefault="00716E17" w:rsidP="00716E1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764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716E17" w:rsidRPr="00936764" w:rsidRDefault="005F4542" w:rsidP="00716E1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764">
        <w:rPr>
          <w:rFonts w:ascii="Times New Roman" w:hAnsi="Times New Roman" w:cs="Times New Roman"/>
          <w:b/>
          <w:sz w:val="40"/>
          <w:szCs w:val="40"/>
        </w:rPr>
        <w:t>БОЛЬШЕЗМЕИН</w:t>
      </w:r>
      <w:r w:rsidR="00716E17" w:rsidRPr="00936764">
        <w:rPr>
          <w:rFonts w:ascii="Times New Roman" w:hAnsi="Times New Roman" w:cs="Times New Roman"/>
          <w:b/>
          <w:sz w:val="40"/>
          <w:szCs w:val="40"/>
        </w:rPr>
        <w:t>СКОГО СЕЛЬСОВЕТА</w:t>
      </w:r>
    </w:p>
    <w:p w:rsidR="00716E17" w:rsidRPr="00936764" w:rsidRDefault="00716E17" w:rsidP="00716E1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936764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121245" w:rsidRPr="00936764" w:rsidRDefault="00121245" w:rsidP="00716E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E17" w:rsidRPr="00936764" w:rsidRDefault="00716E17" w:rsidP="00716E1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764">
        <w:rPr>
          <w:rFonts w:ascii="Times New Roman" w:hAnsi="Times New Roman" w:cs="Times New Roman"/>
          <w:b/>
          <w:sz w:val="40"/>
          <w:szCs w:val="40"/>
        </w:rPr>
        <w:t>П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О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С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Т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А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Н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О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В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Л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Е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Н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6764">
        <w:rPr>
          <w:rFonts w:ascii="Times New Roman" w:hAnsi="Times New Roman" w:cs="Times New Roman"/>
          <w:b/>
          <w:sz w:val="40"/>
          <w:szCs w:val="40"/>
        </w:rPr>
        <w:t>И</w:t>
      </w:r>
      <w:r w:rsidR="00E13099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936764">
        <w:rPr>
          <w:rFonts w:ascii="Times New Roman" w:hAnsi="Times New Roman" w:cs="Times New Roman"/>
          <w:b/>
          <w:sz w:val="40"/>
          <w:szCs w:val="40"/>
        </w:rPr>
        <w:t>Е</w:t>
      </w:r>
    </w:p>
    <w:p w:rsidR="00716E17" w:rsidRPr="00936764" w:rsidRDefault="00716E17" w:rsidP="00716E1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6E17" w:rsidRPr="00936764" w:rsidRDefault="00936764" w:rsidP="0093676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4E587A" w:rsidRPr="00936764">
        <w:rPr>
          <w:rFonts w:ascii="Times New Roman" w:hAnsi="Times New Roman" w:cs="Times New Roman"/>
          <w:sz w:val="32"/>
          <w:szCs w:val="32"/>
        </w:rPr>
        <w:t>т 12 февраля 2025г. № 14</w:t>
      </w:r>
    </w:p>
    <w:p w:rsidR="00716E17" w:rsidRPr="00936764" w:rsidRDefault="00716E17" w:rsidP="00716E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E17" w:rsidRPr="00936764" w:rsidRDefault="00716E17" w:rsidP="00716E17">
      <w:pPr>
        <w:pStyle w:val="a4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36764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</w:t>
      </w:r>
      <w:r w:rsidR="005F4542" w:rsidRPr="00936764">
        <w:rPr>
          <w:rFonts w:ascii="Times New Roman" w:hAnsi="Times New Roman" w:cs="Times New Roman"/>
          <w:b/>
          <w:sz w:val="32"/>
          <w:szCs w:val="32"/>
        </w:rPr>
        <w:t>дополнений в постановление от 18</w:t>
      </w:r>
      <w:r w:rsidRPr="00936764">
        <w:rPr>
          <w:rFonts w:ascii="Times New Roman" w:hAnsi="Times New Roman" w:cs="Times New Roman"/>
          <w:b/>
          <w:sz w:val="32"/>
          <w:szCs w:val="32"/>
        </w:rPr>
        <w:t xml:space="preserve">.01.2019г. № 3 «Об </w:t>
      </w:r>
      <w:proofErr w:type="gramStart"/>
      <w:r w:rsidRPr="00936764">
        <w:rPr>
          <w:rFonts w:ascii="Times New Roman" w:hAnsi="Times New Roman" w:cs="Times New Roman"/>
          <w:b/>
          <w:sz w:val="32"/>
          <w:szCs w:val="32"/>
        </w:rPr>
        <w:t>утверждении  административного</w:t>
      </w:r>
      <w:proofErr w:type="gramEnd"/>
      <w:r w:rsidRPr="00936764">
        <w:rPr>
          <w:rFonts w:ascii="Times New Roman" w:hAnsi="Times New Roman" w:cs="Times New Roman"/>
          <w:b/>
          <w:sz w:val="32"/>
          <w:szCs w:val="32"/>
        </w:rPr>
        <w:t xml:space="preserve"> регламента по предоставлению  муниципальной услуги </w:t>
      </w:r>
      <w:r w:rsidRPr="00936764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936764">
        <w:rPr>
          <w:rFonts w:ascii="Times New Roman" w:hAnsi="Times New Roman" w:cs="Times New Roman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936764"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:rsidR="006E7BFA" w:rsidRPr="00936764" w:rsidRDefault="006E7BFA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5356E6" w:rsidRPr="00936764" w:rsidRDefault="00716E17" w:rsidP="005356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764">
        <w:rPr>
          <w:rFonts w:ascii="Times New Roman" w:hAnsi="Times New Roman" w:cs="Times New Roman"/>
          <w:sz w:val="24"/>
          <w:szCs w:val="24"/>
        </w:rPr>
        <w:t xml:space="preserve">    </w:t>
      </w:r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Федерации», </w:t>
      </w:r>
      <w:r w:rsidR="005356E6" w:rsidRPr="00936764">
        <w:rPr>
          <w:rFonts w:ascii="Times New Roman" w:hAnsi="Times New Roman" w:cs="Times New Roman"/>
          <w:color w:val="FF0000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Федерации»,</w:t>
      </w:r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="005F4542" w:rsidRPr="00936764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="00936764">
        <w:rPr>
          <w:rFonts w:ascii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="009367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5F4542" w:rsidRPr="00936764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5356E6"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5356E6" w:rsidRPr="00936764" w:rsidRDefault="005356E6" w:rsidP="005356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6E6" w:rsidRPr="00936764" w:rsidRDefault="005356E6" w:rsidP="005356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5356E6" w:rsidRPr="00936764" w:rsidRDefault="005356E6" w:rsidP="00716E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6E6" w:rsidRPr="00936764" w:rsidRDefault="005356E6" w:rsidP="00716E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6E17" w:rsidRPr="00936764" w:rsidRDefault="00716E17" w:rsidP="00716E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6764">
        <w:rPr>
          <w:rFonts w:ascii="Times New Roman" w:hAnsi="Times New Roman" w:cs="Times New Roman"/>
          <w:sz w:val="24"/>
          <w:szCs w:val="24"/>
        </w:rPr>
        <w:t xml:space="preserve">    1.Внести </w:t>
      </w:r>
      <w:proofErr w:type="gramStart"/>
      <w:r w:rsidRPr="00936764">
        <w:rPr>
          <w:rFonts w:ascii="Times New Roman" w:hAnsi="Times New Roman" w:cs="Times New Roman"/>
          <w:sz w:val="24"/>
          <w:szCs w:val="24"/>
        </w:rPr>
        <w:t>в  административный</w:t>
      </w:r>
      <w:proofErr w:type="gramEnd"/>
      <w:r w:rsidRPr="00936764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 «</w:t>
      </w:r>
      <w:r w:rsidRPr="00936764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936764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936764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5F4542" w:rsidRPr="00936764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="005F4542" w:rsidRPr="00936764">
        <w:rPr>
          <w:rFonts w:ascii="Times New Roman" w:hAnsi="Times New Roman" w:cs="Times New Roman"/>
          <w:sz w:val="24"/>
          <w:szCs w:val="24"/>
        </w:rPr>
        <w:t xml:space="preserve"> сельсовета от 18</w:t>
      </w:r>
      <w:r w:rsidRPr="00936764">
        <w:rPr>
          <w:rFonts w:ascii="Times New Roman" w:hAnsi="Times New Roman" w:cs="Times New Roman"/>
          <w:sz w:val="24"/>
          <w:szCs w:val="24"/>
        </w:rPr>
        <w:t xml:space="preserve"> января  2019 г.   № 3, следующие изменения и дополнения:</w:t>
      </w:r>
    </w:p>
    <w:p w:rsidR="00716E17" w:rsidRPr="00936764" w:rsidRDefault="00716E17" w:rsidP="0014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E6" w:rsidRPr="00936764" w:rsidRDefault="005356E6" w:rsidP="006B7A8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764">
        <w:rPr>
          <w:rFonts w:ascii="Times New Roman" w:hAnsi="Times New Roman" w:cs="Times New Roman"/>
          <w:sz w:val="24"/>
          <w:szCs w:val="24"/>
        </w:rPr>
        <w:t xml:space="preserve">В разделе 2 « </w:t>
      </w:r>
      <w:r w:rsidRPr="00936764">
        <w:rPr>
          <w:rFonts w:ascii="Times New Roman" w:hAnsi="Times New Roman" w:cs="Times New Roman"/>
          <w:bCs/>
          <w:sz w:val="24"/>
          <w:szCs w:val="24"/>
        </w:rPr>
        <w:t xml:space="preserve">Стандарт предоставления </w:t>
      </w:r>
      <w:r w:rsidRPr="00936764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r w:rsidRPr="00936764">
        <w:rPr>
          <w:rFonts w:ascii="Times New Roman" w:hAnsi="Times New Roman" w:cs="Times New Roman"/>
          <w:bCs/>
          <w:sz w:val="24"/>
          <w:szCs w:val="24"/>
        </w:rPr>
        <w:t xml:space="preserve"> услуги»</w:t>
      </w:r>
      <w:r w:rsidR="006B7A81" w:rsidRPr="00936764">
        <w:rPr>
          <w:rFonts w:ascii="Times New Roman" w:hAnsi="Times New Roman" w:cs="Times New Roman"/>
          <w:bCs/>
          <w:sz w:val="24"/>
          <w:szCs w:val="24"/>
        </w:rPr>
        <w:t>:</w:t>
      </w:r>
    </w:p>
    <w:p w:rsidR="006B7A81" w:rsidRPr="00936764" w:rsidRDefault="006B7A81" w:rsidP="006B7A8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3B5" w:rsidRPr="00936764" w:rsidRDefault="006B7A81" w:rsidP="001452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764">
        <w:rPr>
          <w:rFonts w:ascii="Times New Roman" w:hAnsi="Times New Roman" w:cs="Times New Roman"/>
          <w:sz w:val="24"/>
          <w:szCs w:val="24"/>
        </w:rPr>
        <w:t xml:space="preserve">  -  </w:t>
      </w:r>
      <w:r w:rsidR="00A253B5" w:rsidRPr="00936764">
        <w:rPr>
          <w:rFonts w:ascii="Times New Roman" w:hAnsi="Times New Roman" w:cs="Times New Roman"/>
          <w:sz w:val="24"/>
          <w:szCs w:val="24"/>
        </w:rPr>
        <w:t xml:space="preserve">П.п.1) пункта 2.4.1 раздела 2 « </w:t>
      </w:r>
      <w:r w:rsidR="00A253B5" w:rsidRPr="00936764">
        <w:rPr>
          <w:rFonts w:ascii="Times New Roman" w:hAnsi="Times New Roman" w:cs="Times New Roman"/>
          <w:bCs/>
          <w:sz w:val="24"/>
          <w:szCs w:val="24"/>
        </w:rPr>
        <w:t xml:space="preserve">Стандарт предоставления </w:t>
      </w:r>
      <w:r w:rsidR="00A253B5" w:rsidRPr="00936764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r w:rsidR="00A253B5" w:rsidRPr="00936764">
        <w:rPr>
          <w:rFonts w:ascii="Times New Roman" w:hAnsi="Times New Roman" w:cs="Times New Roman"/>
          <w:bCs/>
          <w:sz w:val="24"/>
          <w:szCs w:val="24"/>
        </w:rPr>
        <w:t xml:space="preserve"> услуги»</w:t>
      </w:r>
      <w:r w:rsidR="00145225" w:rsidRPr="00936764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A253B5" w:rsidRPr="00936764" w:rsidRDefault="00A253B5" w:rsidP="00145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BFA" w:rsidRPr="00936764" w:rsidRDefault="00145225" w:rsidP="006E7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</w:t>
      </w:r>
      <w:r w:rsidR="006E7BFA" w:rsidRPr="00936764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="006E7BFA"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E7BFA" w:rsidRPr="009367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E7BFA" w:rsidRPr="00936764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</w:t>
      </w:r>
      <w:proofErr w:type="gramEnd"/>
      <w:r w:rsidR="006E7BFA" w:rsidRPr="00936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 оснований в соответствии с п.2.10 регламента</w:t>
      </w:r>
      <w:r w:rsidR="006E7BFA" w:rsidRPr="0093676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93676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B7A81" w:rsidRPr="00936764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B7A81" w:rsidRPr="00936764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 -   </w:t>
      </w:r>
      <w:r w:rsidRPr="00936764">
        <w:rPr>
          <w:rFonts w:ascii="Times New Roman" w:hAnsi="Times New Roman" w:cs="Times New Roman"/>
          <w:color w:val="FF0000"/>
          <w:sz w:val="24"/>
          <w:szCs w:val="24"/>
        </w:rPr>
        <w:t>Пункт 2.5 «</w:t>
      </w:r>
      <w:r w:rsidRPr="009367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Нормативные правовые акты, регулирующие предоставление муниципальной  услуги» исключить.</w:t>
      </w:r>
    </w:p>
    <w:p w:rsidR="006B7A81" w:rsidRPr="00936764" w:rsidRDefault="006B7A81" w:rsidP="006B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7BFA" w:rsidRPr="00936764" w:rsidRDefault="006E7BFA" w:rsidP="005C133F">
      <w:pPr>
        <w:pStyle w:val="s1"/>
        <w:shd w:val="clear" w:color="auto" w:fill="FFFFFF"/>
        <w:spacing w:before="0" w:beforeAutospacing="0" w:after="0" w:afterAutospacing="0"/>
      </w:pPr>
    </w:p>
    <w:p w:rsidR="006E7BFA" w:rsidRPr="00936764" w:rsidRDefault="006567CF" w:rsidP="005C133F">
      <w:pPr>
        <w:pStyle w:val="s1"/>
        <w:shd w:val="clear" w:color="auto" w:fill="FFFFFF"/>
        <w:spacing w:before="0" w:beforeAutospacing="0" w:after="0" w:afterAutospacing="0"/>
      </w:pPr>
      <w:r w:rsidRPr="00936764">
        <w:t xml:space="preserve"> 1.2. </w:t>
      </w:r>
      <w:r w:rsidR="002959AB" w:rsidRPr="00936764">
        <w:t xml:space="preserve">В пункте 3.4. </w:t>
      </w:r>
      <w:r w:rsidR="002959AB" w:rsidRPr="00936764">
        <w:rPr>
          <w:bCs/>
        </w:rPr>
        <w:t xml:space="preserve">раздела </w:t>
      </w:r>
      <w:r w:rsidR="002959AB" w:rsidRPr="00936764">
        <w:rPr>
          <w:bCs/>
          <w:lang w:val="en-US"/>
        </w:rPr>
        <w:t>III</w:t>
      </w:r>
      <w:r w:rsidR="002959AB" w:rsidRPr="00936764">
        <w:rPr>
          <w:bCs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936764">
        <w:rPr>
          <w:bCs/>
        </w:rPr>
        <w:t>:</w:t>
      </w:r>
    </w:p>
    <w:p w:rsidR="00612A8B" w:rsidRPr="00936764" w:rsidRDefault="00EB41F8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5225"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41F8" w:rsidRPr="00936764" w:rsidRDefault="00145225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567CF"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B41F8"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spellEnd"/>
      <w:r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EB41F8"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3.4.2. </w:t>
      </w:r>
      <w:r w:rsidR="007B0B28"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  <w:r w:rsidR="00EB41F8" w:rsidRPr="00936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7F1A" w:rsidRPr="00936764" w:rsidRDefault="00247F1A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82D39" w:rsidRPr="00936764" w:rsidRDefault="006567CF" w:rsidP="00082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82D39"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3.4.2.Ответственный исполнитель, подготавливает и размещает </w:t>
      </w:r>
      <w:r w:rsidR="00082D39" w:rsidRPr="00936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</w:t>
      </w:r>
      <w:r w:rsidR="00082D39" w:rsidRPr="00936764">
        <w:rPr>
          <w:rFonts w:ascii="Times New Roman" w:hAnsi="Times New Roman" w:cs="Times New Roman"/>
          <w:bCs/>
          <w:iCs/>
          <w:sz w:val="24"/>
          <w:szCs w:val="24"/>
        </w:rPr>
        <w:t xml:space="preserve"> не менее чем за 10 рабочих дней до дня проведения аукциона.</w:t>
      </w:r>
      <w:r w:rsidR="00082D39" w:rsidRPr="00936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       Извещение о </w:t>
      </w:r>
      <w:proofErr w:type="gramStart"/>
      <w:r w:rsidRPr="00936764">
        <w:rPr>
          <w:rFonts w:ascii="Times New Roman" w:hAnsi="Times New Roman" w:cs="Times New Roman"/>
          <w:color w:val="auto"/>
          <w:sz w:val="24"/>
          <w:szCs w:val="24"/>
        </w:rPr>
        <w:t>проведении  аукциона</w:t>
      </w:r>
      <w:proofErr w:type="gramEnd"/>
      <w:r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 должно содержать сведения: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1) об организаторе аукциона;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2) об уполномоченном органе и о реквизитах решения о проведении аукциона;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3) о месте, дате, времени и порядке проведения аукциона;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5) о начальной цене предмета аукциона;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6) о "шаге аукциона";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9) о сроке аренды земельного участка в случае проведения аукциона на право заключения договора аренды земельного участка. 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082D39" w:rsidRPr="00936764" w:rsidRDefault="00612A8B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 11)</w:t>
      </w:r>
      <w:r w:rsidR="00082D39"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082D39" w:rsidRPr="00936764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12) о дате размещения извещения</w:t>
      </w:r>
      <w:r w:rsidR="00802580" w:rsidRPr="0093676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959AB" w:rsidRPr="0093676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E4F1A" w:rsidRPr="00936764" w:rsidRDefault="009E4F1A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B6736" w:rsidRPr="00936764" w:rsidRDefault="006567CF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 -  </w:t>
      </w:r>
      <w:proofErr w:type="spellStart"/>
      <w:r w:rsidR="00CB6736" w:rsidRPr="00936764">
        <w:rPr>
          <w:rFonts w:ascii="Times New Roman" w:hAnsi="Times New Roman" w:cs="Times New Roman"/>
          <w:color w:val="auto"/>
          <w:sz w:val="24"/>
          <w:szCs w:val="24"/>
        </w:rPr>
        <w:t>П.п</w:t>
      </w:r>
      <w:proofErr w:type="spellEnd"/>
      <w:r w:rsidR="00CB6736"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. 3.4.8. дополнить абзацем следующего </w:t>
      </w:r>
      <w:proofErr w:type="gramStart"/>
      <w:r w:rsidR="00CB6736" w:rsidRPr="00936764">
        <w:rPr>
          <w:rFonts w:ascii="Times New Roman" w:hAnsi="Times New Roman" w:cs="Times New Roman"/>
          <w:color w:val="auto"/>
          <w:sz w:val="24"/>
          <w:szCs w:val="24"/>
        </w:rPr>
        <w:t>содержания :</w:t>
      </w:r>
      <w:proofErr w:type="gramEnd"/>
    </w:p>
    <w:p w:rsidR="00247F1A" w:rsidRPr="00936764" w:rsidRDefault="00247F1A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B6736" w:rsidRPr="00936764" w:rsidRDefault="002959AB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CB6736" w:rsidRPr="00936764">
        <w:rPr>
          <w:rFonts w:ascii="Times New Roman" w:hAnsi="Times New Roman" w:cs="Times New Roman"/>
          <w:color w:val="auto"/>
          <w:sz w:val="24"/>
          <w:szCs w:val="24"/>
        </w:rPr>
        <w:t xml:space="preserve">«Уполномоченный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</w:t>
      </w:r>
      <w:r w:rsidR="00CB6736" w:rsidRPr="00936764">
        <w:rPr>
          <w:rFonts w:ascii="Times New Roman" w:hAnsi="Times New Roman" w:cs="Times New Roman"/>
          <w:color w:val="auto"/>
          <w:sz w:val="24"/>
          <w:szCs w:val="24"/>
        </w:rPr>
        <w:lastRenderedPageBreak/>
        <w:t>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платы.»</w:t>
      </w:r>
    </w:p>
    <w:p w:rsidR="009E4F1A" w:rsidRPr="00936764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4F1A" w:rsidRPr="00936764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36764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36764">
        <w:rPr>
          <w:rFonts w:ascii="Times New Roman" w:hAnsi="Times New Roman" w:cs="Times New Roman"/>
          <w:sz w:val="24"/>
          <w:szCs w:val="24"/>
          <w:lang w:eastAsia="ru-RU"/>
        </w:rPr>
        <w:t>. 3.4.16.</w:t>
      </w:r>
      <w:r w:rsidR="00CB0665"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CB0665" w:rsidRPr="00936764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80" w:rsidRPr="00936764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2580"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3.4.16. </w:t>
      </w:r>
      <w:r w:rsidR="00802580" w:rsidRPr="00936764">
        <w:rPr>
          <w:rFonts w:ascii="Times New Roman" w:hAnsi="Times New Roman" w:cs="Times New Roman"/>
          <w:sz w:val="24"/>
          <w:szCs w:val="24"/>
        </w:rPr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</w:t>
      </w:r>
      <w:r w:rsidRPr="009367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0665" w:rsidRPr="00936764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B0665" w:rsidRPr="00936764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64">
        <w:rPr>
          <w:rFonts w:ascii="Times New Roman" w:hAnsi="Times New Roman" w:cs="Times New Roman"/>
          <w:sz w:val="24"/>
          <w:szCs w:val="24"/>
        </w:rPr>
        <w:t xml:space="preserve"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</w:t>
      </w:r>
      <w:proofErr w:type="gramStart"/>
      <w:r w:rsidRPr="00936764">
        <w:rPr>
          <w:rFonts w:ascii="Times New Roman" w:hAnsi="Times New Roman" w:cs="Times New Roman"/>
          <w:sz w:val="24"/>
          <w:szCs w:val="24"/>
        </w:rPr>
        <w:t>15  статьи</w:t>
      </w:r>
      <w:proofErr w:type="gramEnd"/>
      <w:r w:rsidRPr="00936764">
        <w:rPr>
          <w:rFonts w:ascii="Times New Roman" w:hAnsi="Times New Roman" w:cs="Times New Roman"/>
          <w:sz w:val="24"/>
          <w:szCs w:val="24"/>
        </w:rPr>
        <w:t xml:space="preserve"> 39.12, в отношении лиц, указанных в пунктах 13 и 14  статьи 39.12 ЗК РФ.»</w:t>
      </w:r>
      <w:r w:rsidR="001B1081" w:rsidRPr="00936764">
        <w:rPr>
          <w:rFonts w:ascii="Times New Roman" w:hAnsi="Times New Roman" w:cs="Times New Roman"/>
          <w:sz w:val="24"/>
          <w:szCs w:val="24"/>
        </w:rPr>
        <w:t>.</w:t>
      </w:r>
    </w:p>
    <w:p w:rsidR="001B1081" w:rsidRPr="00936764" w:rsidRDefault="001B1081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81" w:rsidRPr="00936764" w:rsidRDefault="00121245" w:rsidP="0012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764">
        <w:rPr>
          <w:rFonts w:ascii="Times New Roman" w:hAnsi="Times New Roman" w:cs="Times New Roman"/>
          <w:sz w:val="24"/>
          <w:szCs w:val="24"/>
        </w:rPr>
        <w:t>1.3.</w:t>
      </w:r>
      <w:r w:rsidR="000C512E" w:rsidRPr="00936764">
        <w:rPr>
          <w:rFonts w:ascii="Times New Roman" w:hAnsi="Times New Roman" w:cs="Times New Roman"/>
          <w:sz w:val="24"/>
          <w:szCs w:val="24"/>
        </w:rPr>
        <w:t>В</w:t>
      </w:r>
      <w:r w:rsidR="001B1081" w:rsidRPr="009367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B1081" w:rsidRPr="009367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1B1081" w:rsidRPr="009367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5E87" w:rsidRPr="00936764">
        <w:rPr>
          <w:rFonts w:ascii="Times New Roman" w:hAnsi="Times New Roman" w:cs="Times New Roman"/>
          <w:sz w:val="24"/>
          <w:szCs w:val="24"/>
        </w:rPr>
        <w:t xml:space="preserve"> </w:t>
      </w:r>
      <w:r w:rsidR="001B1081" w:rsidRPr="00936764">
        <w:rPr>
          <w:rFonts w:ascii="Times New Roman" w:hAnsi="Times New Roman" w:cs="Times New Roman"/>
          <w:sz w:val="24"/>
          <w:szCs w:val="24"/>
        </w:rPr>
        <w:t>3.5.5</w:t>
      </w:r>
      <w:r w:rsidR="00247F1A" w:rsidRPr="00936764">
        <w:rPr>
          <w:rFonts w:ascii="Times New Roman" w:hAnsi="Times New Roman" w:cs="Times New Roman"/>
          <w:sz w:val="24"/>
          <w:szCs w:val="24"/>
        </w:rPr>
        <w:t xml:space="preserve"> пункта 3.5. </w:t>
      </w:r>
      <w:r w:rsidR="00045058" w:rsidRPr="00936764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gramStart"/>
      <w:r w:rsidR="00045058" w:rsidRPr="00936764">
        <w:rPr>
          <w:rFonts w:ascii="Times New Roman" w:hAnsi="Times New Roman" w:cs="Times New Roman"/>
          <w:sz w:val="24"/>
          <w:szCs w:val="24"/>
        </w:rPr>
        <w:t>« тридцати</w:t>
      </w:r>
      <w:proofErr w:type="gramEnd"/>
      <w:r w:rsidR="00045058" w:rsidRPr="00936764">
        <w:rPr>
          <w:rFonts w:ascii="Times New Roman" w:hAnsi="Times New Roman" w:cs="Times New Roman"/>
          <w:sz w:val="24"/>
          <w:szCs w:val="24"/>
        </w:rPr>
        <w:t>» заменить  словами «десяти рабочих дней»</w:t>
      </w:r>
      <w:r w:rsidR="00FF5EA7" w:rsidRPr="00936764">
        <w:rPr>
          <w:rFonts w:ascii="Times New Roman" w:hAnsi="Times New Roman" w:cs="Times New Roman"/>
          <w:sz w:val="24"/>
          <w:szCs w:val="24"/>
        </w:rPr>
        <w:t>,</w:t>
      </w:r>
      <w:r w:rsidR="005016D7" w:rsidRPr="00936764">
        <w:rPr>
          <w:rFonts w:ascii="Times New Roman" w:hAnsi="Times New Roman" w:cs="Times New Roman"/>
        </w:rPr>
        <w:t xml:space="preserve">  </w:t>
      </w:r>
      <w:r w:rsidR="005016D7" w:rsidRPr="00936764">
        <w:rPr>
          <w:rFonts w:ascii="Times New Roman" w:hAnsi="Times New Roman" w:cs="Times New Roman"/>
          <w:sz w:val="24"/>
          <w:szCs w:val="24"/>
        </w:rPr>
        <w:t>слова "организатор аукциона" заменить словами "уполномоченный орган";</w:t>
      </w:r>
    </w:p>
    <w:p w:rsidR="000F4CDF" w:rsidRPr="00936764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CDF" w:rsidRPr="00936764" w:rsidRDefault="00121245" w:rsidP="000F4CDF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367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4CDF" w:rsidRPr="00936764">
        <w:rPr>
          <w:rFonts w:ascii="Times New Roman" w:hAnsi="Times New Roman" w:cs="Times New Roman"/>
          <w:color w:val="FF0000"/>
          <w:sz w:val="24"/>
          <w:szCs w:val="24"/>
        </w:rPr>
        <w:t xml:space="preserve">1.4. Раздел </w:t>
      </w:r>
      <w:r w:rsidR="000F4CDF" w:rsidRPr="00936764">
        <w:rPr>
          <w:rFonts w:ascii="Times New Roman" w:hAnsi="Times New Roman" w:cs="Times New Roman"/>
          <w:bCs/>
          <w:color w:val="FF0000"/>
          <w:sz w:val="24"/>
          <w:szCs w:val="24"/>
        </w:rPr>
        <w:t>IV. «</w:t>
      </w:r>
      <w:proofErr w:type="gramStart"/>
      <w:r w:rsidR="000F4CDF" w:rsidRPr="00936764">
        <w:rPr>
          <w:rFonts w:ascii="Times New Roman" w:hAnsi="Times New Roman" w:cs="Times New Roman"/>
          <w:bCs/>
          <w:color w:val="FF0000"/>
          <w:sz w:val="24"/>
          <w:szCs w:val="24"/>
        </w:rPr>
        <w:t>Формы  контроля</w:t>
      </w:r>
      <w:proofErr w:type="gramEnd"/>
      <w:r w:rsidR="000F4CDF" w:rsidRPr="009367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за исполнением регламента» исключить.</w:t>
      </w:r>
    </w:p>
    <w:p w:rsidR="000F4CDF" w:rsidRPr="00936764" w:rsidRDefault="000F4CDF" w:rsidP="000F4CDF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367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</w:t>
      </w:r>
    </w:p>
    <w:p w:rsidR="000F4CDF" w:rsidRPr="00936764" w:rsidRDefault="00121245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367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F4CDF" w:rsidRPr="009367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1.5. Раздел </w:t>
      </w:r>
      <w:r w:rsidR="000F4CDF" w:rsidRPr="00936764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0F4CDF" w:rsidRPr="00936764">
        <w:rPr>
          <w:rFonts w:ascii="Times New Roman" w:hAnsi="Times New Roman" w:cs="Times New Roman"/>
          <w:color w:val="FF0000"/>
          <w:sz w:val="24"/>
          <w:szCs w:val="24"/>
        </w:rPr>
        <w:t xml:space="preserve">. «Досудебный (внесудебный) порядок </w:t>
      </w:r>
      <w:proofErr w:type="gramStart"/>
      <w:r w:rsidR="000F4CDF" w:rsidRPr="00936764">
        <w:rPr>
          <w:rFonts w:ascii="Times New Roman" w:hAnsi="Times New Roman" w:cs="Times New Roman"/>
          <w:color w:val="FF0000"/>
          <w:sz w:val="24"/>
          <w:szCs w:val="24"/>
        </w:rPr>
        <w:t>обжалования  заявителем</w:t>
      </w:r>
      <w:proofErr w:type="gramEnd"/>
      <w:r w:rsidR="000F4CDF" w:rsidRPr="009367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4CDF" w:rsidRPr="00936764">
        <w:rPr>
          <w:rFonts w:ascii="Times New Roman" w:hAnsi="Times New Roman" w:cs="Times New Roman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</w:p>
    <w:p w:rsidR="000F4CDF" w:rsidRPr="00936764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9AE" w:rsidRPr="00936764" w:rsidRDefault="005139AE" w:rsidP="005139AE">
      <w:pPr>
        <w:rPr>
          <w:rFonts w:ascii="Times New Roman" w:hAnsi="Times New Roman" w:cs="Times New Roman"/>
          <w:sz w:val="24"/>
          <w:szCs w:val="24"/>
        </w:rPr>
      </w:pPr>
      <w:r w:rsidRPr="00936764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оставляю за собой.</w:t>
      </w:r>
    </w:p>
    <w:p w:rsidR="005139AE" w:rsidRPr="00936764" w:rsidRDefault="005139AE" w:rsidP="005139AE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6764">
        <w:rPr>
          <w:rFonts w:ascii="Times New Roman" w:hAnsi="Times New Roman" w:cs="Times New Roman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5139AE" w:rsidRPr="00936764" w:rsidRDefault="005139AE" w:rsidP="005139A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9AE" w:rsidRPr="00936764" w:rsidRDefault="005139AE" w:rsidP="005139AE">
      <w:pPr>
        <w:rPr>
          <w:rFonts w:ascii="Times New Roman" w:hAnsi="Times New Roman" w:cs="Times New Roman"/>
        </w:rPr>
      </w:pPr>
      <w:r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 Глава </w:t>
      </w:r>
      <w:proofErr w:type="spellStart"/>
      <w:r w:rsidR="005F4542" w:rsidRPr="00936764">
        <w:rPr>
          <w:rFonts w:ascii="Times New Roman" w:hAnsi="Times New Roman" w:cs="Times New Roman"/>
          <w:sz w:val="24"/>
          <w:szCs w:val="24"/>
          <w:lang w:eastAsia="ru-RU"/>
        </w:rPr>
        <w:t>Большезмеин</w:t>
      </w:r>
      <w:r w:rsidRPr="0093676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367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r w:rsidR="009367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F4542" w:rsidRPr="00936764">
        <w:rPr>
          <w:rFonts w:ascii="Times New Roman" w:hAnsi="Times New Roman" w:cs="Times New Roman"/>
          <w:sz w:val="24"/>
          <w:szCs w:val="24"/>
          <w:lang w:eastAsia="ru-RU"/>
        </w:rPr>
        <w:t>А.В. Костин</w:t>
      </w:r>
    </w:p>
    <w:p w:rsidR="00EB41F8" w:rsidRPr="00936764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936764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936764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4018B5" w:rsidRPr="00936764" w:rsidRDefault="00E13099">
      <w:pPr>
        <w:rPr>
          <w:rFonts w:ascii="Times New Roman" w:hAnsi="Times New Roman" w:cs="Times New Roman"/>
        </w:rPr>
      </w:pPr>
    </w:p>
    <w:p w:rsidR="000A441D" w:rsidRPr="00936764" w:rsidRDefault="000A441D">
      <w:pPr>
        <w:rPr>
          <w:rFonts w:ascii="Times New Roman" w:hAnsi="Times New Roman" w:cs="Times New Roman"/>
        </w:rPr>
      </w:pPr>
    </w:p>
    <w:sectPr w:rsidR="000A441D" w:rsidRPr="0093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7158"/>
    <w:multiLevelType w:val="multilevel"/>
    <w:tmpl w:val="02C804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F"/>
    <w:rsid w:val="00045058"/>
    <w:rsid w:val="00082D39"/>
    <w:rsid w:val="000A441D"/>
    <w:rsid w:val="000C512E"/>
    <w:rsid w:val="000F4CDF"/>
    <w:rsid w:val="00121245"/>
    <w:rsid w:val="00145225"/>
    <w:rsid w:val="001B1081"/>
    <w:rsid w:val="0024424E"/>
    <w:rsid w:val="00247F1A"/>
    <w:rsid w:val="002959AB"/>
    <w:rsid w:val="00422C4A"/>
    <w:rsid w:val="004E587A"/>
    <w:rsid w:val="004F03E2"/>
    <w:rsid w:val="005016D7"/>
    <w:rsid w:val="005139AE"/>
    <w:rsid w:val="0052597F"/>
    <w:rsid w:val="00526638"/>
    <w:rsid w:val="005356E6"/>
    <w:rsid w:val="005C133F"/>
    <w:rsid w:val="005F4542"/>
    <w:rsid w:val="00612A8B"/>
    <w:rsid w:val="006567CF"/>
    <w:rsid w:val="00690DBF"/>
    <w:rsid w:val="006B7A81"/>
    <w:rsid w:val="006E7BFA"/>
    <w:rsid w:val="00716E17"/>
    <w:rsid w:val="00784620"/>
    <w:rsid w:val="007B0B28"/>
    <w:rsid w:val="00802580"/>
    <w:rsid w:val="00936764"/>
    <w:rsid w:val="009E4F1A"/>
    <w:rsid w:val="00A253B5"/>
    <w:rsid w:val="00B45E87"/>
    <w:rsid w:val="00CB0665"/>
    <w:rsid w:val="00CB6736"/>
    <w:rsid w:val="00E13099"/>
    <w:rsid w:val="00EB41F8"/>
    <w:rsid w:val="00F1494B"/>
    <w:rsid w:val="00F57452"/>
    <w:rsid w:val="00F93787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AD44-C015-4FF0-9E2C-6D5D5062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Aser-PC</cp:lastModifiedBy>
  <cp:revision>5</cp:revision>
  <cp:lastPrinted>2025-02-11T07:34:00Z</cp:lastPrinted>
  <dcterms:created xsi:type="dcterms:W3CDTF">2025-02-11T11:09:00Z</dcterms:created>
  <dcterms:modified xsi:type="dcterms:W3CDTF">2025-02-11T11:24:00Z</dcterms:modified>
</cp:coreProperties>
</file>