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325" w:rsidRDefault="00C77325" w:rsidP="00C77325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ПОСТАНОВЛЕНИЕ От 10 января 2020г. № 6 Об утверждении муниципальной программы «Организация и содержание мест захоронения в Большезмеинском сельсовете на 2020-2023 годы»</w:t>
      </w:r>
    </w:p>
    <w:p w:rsidR="00C77325" w:rsidRDefault="00C77325" w:rsidP="00C773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 </w:t>
      </w:r>
    </w:p>
    <w:p w:rsidR="00C77325" w:rsidRDefault="00C77325" w:rsidP="00C773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АДМИНИСТРАЦИЯ</w:t>
      </w:r>
    </w:p>
    <w:p w:rsidR="00C77325" w:rsidRDefault="00C77325" w:rsidP="00C773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  СЕЛЬСОВЕТА </w:t>
      </w:r>
    </w:p>
    <w:p w:rsidR="00C77325" w:rsidRDefault="00C77325" w:rsidP="00C773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C77325" w:rsidRDefault="00C77325" w:rsidP="00C773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ПОСТАНОВЛЕНИЕ </w:t>
      </w:r>
    </w:p>
    <w:p w:rsidR="00C77325" w:rsidRDefault="00C77325" w:rsidP="00C773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C77325" w:rsidRDefault="00C77325" w:rsidP="00C773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От  10 января 2020г.  № 6                                                                                    </w:t>
      </w:r>
    </w:p>
    <w:p w:rsidR="00C77325" w:rsidRDefault="00C77325" w:rsidP="00C773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C77325" w:rsidRDefault="00C77325" w:rsidP="00C773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Об утверждении муниципальной программы</w:t>
      </w:r>
    </w:p>
    <w:p w:rsidR="00C77325" w:rsidRDefault="00C77325" w:rsidP="00C773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«Организация и содержание мест захоронения в</w:t>
      </w:r>
    </w:p>
    <w:p w:rsidR="00C77325" w:rsidRDefault="00C77325" w:rsidP="00C773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Большезмеинском сельсовете на 2020-2023 годы»</w:t>
      </w:r>
    </w:p>
    <w:p w:rsidR="00C77325" w:rsidRDefault="00C77325" w:rsidP="00C773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В соответствии с Федеральными законами от 12.01.1996г. № 8-ФЗ «О погребении и похоронном деле», от 06.10.2003г. </w:t>
      </w:r>
      <w:hyperlink r:id="rId5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№ 131-ФЗ</w:t>
        </w:r>
      </w:hyperlink>
      <w:r>
        <w:rPr>
          <w:rFonts w:ascii="Tahoma" w:hAnsi="Tahoma" w:cs="Tahoma"/>
          <w:color w:val="000000"/>
          <w:sz w:val="18"/>
          <w:szCs w:val="18"/>
        </w:rPr>
        <w:t> «Об общих принципах организации местного самоуправления в Российской Федерации», Рекомендациями о порядке похорон и содержании кладбищ в Российской Федерации (МДК 11-01.2002 (рекомендованы протоколом НТС Госстроя России от 25 декабря 2001 г. N 01-НС-22/1), Администрация Большезмеинского сельсовета Щигровского района Курской области постановляет:</w:t>
      </w:r>
    </w:p>
    <w:p w:rsidR="00C77325" w:rsidRDefault="00C77325" w:rsidP="00C773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Утвердить прилагаемую муниципальную программу «Организация и содержание мест захоронения в Большезмеинском сельсовете» на 2020-2023 годы.</w:t>
      </w:r>
    </w:p>
    <w:p w:rsidR="00C77325" w:rsidRDefault="00C77325" w:rsidP="00C773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Начальнику отдела администрации Большезмеинского сельсовета Щигровского района (Г.Н.Степановой) предусмотреть в бюджете Большезмеинского сельсовета Щигровского района на 2020 год финансирование муниципальной программы. </w:t>
      </w:r>
    </w:p>
    <w:p w:rsidR="00C77325" w:rsidRDefault="00C77325" w:rsidP="00C773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Контроль за выполнением настоящего постановления оставляю за собой.</w:t>
      </w:r>
    </w:p>
    <w:p w:rsidR="00C77325" w:rsidRDefault="00C77325" w:rsidP="00C773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 Постановление вступает в силу со дня его официального обнародования.</w:t>
      </w:r>
    </w:p>
    <w:p w:rsidR="00C77325" w:rsidRDefault="00C77325" w:rsidP="00C773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77325" w:rsidRDefault="00C77325" w:rsidP="00C773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 Большезмеинского сельсовета                           Л.П.Степанова</w:t>
      </w:r>
    </w:p>
    <w:p w:rsidR="00C77325" w:rsidRDefault="00C77325" w:rsidP="00C773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77325" w:rsidRDefault="00C77325" w:rsidP="00C773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77325" w:rsidRDefault="00C77325" w:rsidP="00C773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77325" w:rsidRDefault="00C77325" w:rsidP="00C773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77325" w:rsidRDefault="00C77325" w:rsidP="00C773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Утверждена</w:t>
      </w:r>
    </w:p>
    <w:p w:rsidR="00C77325" w:rsidRDefault="00C77325" w:rsidP="00C773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Постановлением Администрации</w:t>
      </w:r>
    </w:p>
    <w:p w:rsidR="00C77325" w:rsidRDefault="00C77325" w:rsidP="00C773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C77325" w:rsidRDefault="00C77325" w:rsidP="00C773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</w:t>
      </w:r>
    </w:p>
    <w:p w:rsidR="00C77325" w:rsidRDefault="00C77325" w:rsidP="00C773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от 10 января 2020 г. №6</w:t>
      </w:r>
    </w:p>
    <w:p w:rsidR="00C77325" w:rsidRDefault="00C77325" w:rsidP="00C773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C77325" w:rsidRDefault="00C77325" w:rsidP="00C773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Муниципальная программа «Организация и содержание мест захоронения в Большезмеинском сельсовете на 2020-2023 годы"</w:t>
      </w:r>
    </w:p>
    <w:p w:rsidR="00C77325" w:rsidRDefault="00C77325" w:rsidP="00C773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                                                                Паспорт Программы</w:t>
      </w:r>
    </w:p>
    <w:tbl>
      <w:tblPr>
        <w:tblW w:w="918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375"/>
        <w:gridCol w:w="5805"/>
      </w:tblGrid>
      <w:tr w:rsidR="00C77325" w:rsidTr="00C77325">
        <w:trPr>
          <w:tblCellSpacing w:w="0" w:type="dxa"/>
        </w:trPr>
        <w:tc>
          <w:tcPr>
            <w:tcW w:w="3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325" w:rsidRDefault="00C773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Программы</w:t>
            </w:r>
          </w:p>
        </w:tc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325" w:rsidRDefault="00C773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«Организация и содержание мест захоронения в Большезмеинском сельсовете» на 2019-2023 годы»</w:t>
            </w:r>
          </w:p>
        </w:tc>
      </w:tr>
      <w:tr w:rsidR="00C77325" w:rsidTr="00C77325">
        <w:trPr>
          <w:tblCellSpacing w:w="0" w:type="dxa"/>
        </w:trPr>
        <w:tc>
          <w:tcPr>
            <w:tcW w:w="3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325" w:rsidRDefault="00C773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Основание для разработки Программы</w:t>
            </w:r>
          </w:p>
        </w:tc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325" w:rsidRDefault="00C773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 закон от 12.01.1996г. № 8-ФЗ «О погребении и похоронном деле»,</w:t>
            </w:r>
          </w:p>
          <w:p w:rsidR="00C77325" w:rsidRDefault="00C773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 закон от 06.10.2003г. </w:t>
            </w:r>
            <w:hyperlink r:id="rId6" w:history="1">
              <w:r>
                <w:rPr>
                  <w:rStyle w:val="a7"/>
                  <w:color w:val="33A6E3"/>
                  <w:sz w:val="18"/>
                  <w:szCs w:val="18"/>
                </w:rPr>
                <w:t>№ 131-ФЗ</w:t>
              </w:r>
            </w:hyperlink>
            <w:r>
              <w:rPr>
                <w:sz w:val="18"/>
                <w:szCs w:val="18"/>
              </w:rPr>
              <w:t> «Об общих принципах организации местного самоуправления в Российской Федерации», Рекомендации о порядке похорон и содержании кладбищ в Российской Федерации (МДК 11-01.2002 (рекомендованы протоколом НТС Госстроя России от 25 декабря 2001 г. N 01-НС-22/1)</w:t>
            </w:r>
          </w:p>
          <w:p w:rsidR="00C77325" w:rsidRDefault="00C773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Устав Большезмеинского сельсовета</w:t>
            </w:r>
          </w:p>
        </w:tc>
      </w:tr>
      <w:tr w:rsidR="00C77325" w:rsidTr="00C77325">
        <w:trPr>
          <w:tblCellSpacing w:w="0" w:type="dxa"/>
        </w:trPr>
        <w:tc>
          <w:tcPr>
            <w:tcW w:w="3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325" w:rsidRDefault="00C773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Заказчик Программы</w:t>
            </w:r>
          </w:p>
        </w:tc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325" w:rsidRDefault="00C773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Большезмеинского сельсовета</w:t>
            </w:r>
          </w:p>
        </w:tc>
      </w:tr>
      <w:tr w:rsidR="00C77325" w:rsidTr="00C77325">
        <w:trPr>
          <w:tblCellSpacing w:w="0" w:type="dxa"/>
        </w:trPr>
        <w:tc>
          <w:tcPr>
            <w:tcW w:w="3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325" w:rsidRDefault="00C773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Разработчик Программы</w:t>
            </w:r>
          </w:p>
        </w:tc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325" w:rsidRDefault="00C773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Большезмеинского сельсовета</w:t>
            </w:r>
          </w:p>
        </w:tc>
      </w:tr>
      <w:tr w:rsidR="00C77325" w:rsidTr="00C77325">
        <w:trPr>
          <w:tblCellSpacing w:w="0" w:type="dxa"/>
        </w:trPr>
        <w:tc>
          <w:tcPr>
            <w:tcW w:w="3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325" w:rsidRDefault="00C773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Исполнители Программы</w:t>
            </w:r>
          </w:p>
        </w:tc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325" w:rsidRDefault="00C773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Большезмеинского сельсовета</w:t>
            </w:r>
          </w:p>
        </w:tc>
      </w:tr>
      <w:tr w:rsidR="00C77325" w:rsidTr="00C77325">
        <w:trPr>
          <w:tblCellSpacing w:w="0" w:type="dxa"/>
        </w:trPr>
        <w:tc>
          <w:tcPr>
            <w:tcW w:w="3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325" w:rsidRDefault="00C773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Цель Программы</w:t>
            </w:r>
          </w:p>
        </w:tc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325" w:rsidRDefault="00C773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гарантий погребения умерших с учетом их волеизъявления, выраженного при жизни, или пожеланий родственников,</w:t>
            </w:r>
          </w:p>
          <w:p w:rsidR="00C77325" w:rsidRDefault="00C773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создание оптимальных условий жителям  Большезмеинского сельсовета по посещению и уходом за местами захоронений;</w:t>
            </w:r>
          </w:p>
          <w:p w:rsidR="00C77325" w:rsidRDefault="00C773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расширение, благоустройство и сохранность мест захоронений умерших граждан.</w:t>
            </w:r>
          </w:p>
        </w:tc>
      </w:tr>
      <w:tr w:rsidR="00C77325" w:rsidTr="00C77325">
        <w:trPr>
          <w:tblCellSpacing w:w="0" w:type="dxa"/>
        </w:trPr>
        <w:tc>
          <w:tcPr>
            <w:tcW w:w="3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325" w:rsidRDefault="00C773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Задачи Программы</w:t>
            </w:r>
          </w:p>
        </w:tc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325" w:rsidRDefault="00C773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проведение мероприятий по содержанию мест захоронений, своевременной уборки территорий кладбищ, вывоз мусора;</w:t>
            </w:r>
          </w:p>
          <w:p w:rsidR="00C77325" w:rsidRDefault="00C773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проведение мероприятий по планированию новых мест для захоронений на действующих кладбищах.</w:t>
            </w:r>
          </w:p>
          <w:p w:rsidR="00C77325" w:rsidRDefault="00C773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содержание в исправном состоянии и ремонт оград кладбищ.</w:t>
            </w:r>
          </w:p>
          <w:p w:rsidR="00C77325" w:rsidRDefault="00C773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уплата земельного налога</w:t>
            </w:r>
          </w:p>
        </w:tc>
      </w:tr>
      <w:tr w:rsidR="00C77325" w:rsidTr="00C77325">
        <w:trPr>
          <w:tblCellSpacing w:w="0" w:type="dxa"/>
        </w:trPr>
        <w:tc>
          <w:tcPr>
            <w:tcW w:w="3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325" w:rsidRDefault="00C773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Срок реализации Программы</w:t>
            </w:r>
          </w:p>
        </w:tc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325" w:rsidRDefault="00C773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2020-2023 года</w:t>
            </w:r>
          </w:p>
        </w:tc>
      </w:tr>
      <w:tr w:rsidR="00C77325" w:rsidTr="00C77325">
        <w:trPr>
          <w:tblCellSpacing w:w="0" w:type="dxa"/>
        </w:trPr>
        <w:tc>
          <w:tcPr>
            <w:tcW w:w="3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325" w:rsidRDefault="00C773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Механизм реализации Программы</w:t>
            </w:r>
          </w:p>
        </w:tc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325" w:rsidRDefault="00C773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Механизм реализации Программы указан в Мероприятиях Программы.</w:t>
            </w:r>
          </w:p>
        </w:tc>
      </w:tr>
      <w:tr w:rsidR="00C77325" w:rsidTr="00C77325">
        <w:trPr>
          <w:tblCellSpacing w:w="0" w:type="dxa"/>
        </w:trPr>
        <w:tc>
          <w:tcPr>
            <w:tcW w:w="3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325" w:rsidRDefault="00C773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Источники и объемы финансирования</w:t>
            </w:r>
            <w:r>
              <w:rPr>
                <w:sz w:val="18"/>
                <w:szCs w:val="18"/>
              </w:rPr>
              <w:br/>
              <w:t>Программы</w:t>
            </w:r>
          </w:p>
        </w:tc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325" w:rsidRDefault="00C773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общий объем финансирования составит</w:t>
            </w:r>
          </w:p>
          <w:p w:rsidR="00C77325" w:rsidRDefault="00C773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206000  рублей – в 2020 году –бюджет поселения ( 41,0 тыс.руб), районный бюджет, областной бюджет, привлеченные средства</w:t>
            </w:r>
          </w:p>
          <w:p w:rsidR="00C77325" w:rsidRDefault="00C773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78 000 рублей – в 2021 году – бюджет поселения (20,0 тыс.руб.), районный бюджет, областной бюджет, привлеченные средства;</w:t>
            </w:r>
          </w:p>
          <w:p w:rsidR="00C77325" w:rsidRDefault="00C773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500 000 рублей – в 2022 году – бюджет поселения (20,0 тыс.руб.), районный бюджет областной бюджет, привлеченные средства;</w:t>
            </w:r>
          </w:p>
          <w:p w:rsidR="00C77325" w:rsidRDefault="00C773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47 000 рублей – в 2023 году – бюджет поселения (10,0 тыс.руб.), районный бюджет областной бюджет, привлеченные средства.</w:t>
            </w:r>
          </w:p>
        </w:tc>
      </w:tr>
      <w:tr w:rsidR="00C77325" w:rsidTr="00C77325">
        <w:trPr>
          <w:tblCellSpacing w:w="0" w:type="dxa"/>
        </w:trPr>
        <w:tc>
          <w:tcPr>
            <w:tcW w:w="3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325" w:rsidRDefault="00C773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Система организации контроля за исполнением Программы</w:t>
            </w:r>
          </w:p>
        </w:tc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325" w:rsidRDefault="00C773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общий контроль за исполнением Программы, мониторинг выполнения мероприятий Программы обеспечивает Администрация Большезмеинского сельсовета.</w:t>
            </w:r>
          </w:p>
        </w:tc>
      </w:tr>
      <w:tr w:rsidR="00C77325" w:rsidTr="00C77325">
        <w:trPr>
          <w:tblCellSpacing w:w="0" w:type="dxa"/>
        </w:trPr>
        <w:tc>
          <w:tcPr>
            <w:tcW w:w="3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325" w:rsidRDefault="00C773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Ожидаемые конечные результаты реализации Программы</w:t>
            </w:r>
          </w:p>
        </w:tc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325" w:rsidRDefault="00C773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потребности населения Большезмеинского сельсовет в наличии мест захоронения,</w:t>
            </w:r>
          </w:p>
          <w:p w:rsidR="00C77325" w:rsidRDefault="00C773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создание благоприятных условий при посещении родственниками могил: наличие схемы кладбища, наличие песка, дорожек и т.д.;</w:t>
            </w:r>
          </w:p>
          <w:p w:rsidR="00C77325" w:rsidRDefault="00C773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приведение в надлежащее состояние зеленых насаждений, расположенных на территории кладбищ</w:t>
            </w:r>
          </w:p>
        </w:tc>
      </w:tr>
      <w:tr w:rsidR="00C77325" w:rsidTr="00C77325">
        <w:trPr>
          <w:tblCellSpacing w:w="0" w:type="dxa"/>
        </w:trPr>
        <w:tc>
          <w:tcPr>
            <w:tcW w:w="3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325" w:rsidRDefault="00C773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Основные направления</w:t>
            </w:r>
          </w:p>
          <w:p w:rsidR="00C77325" w:rsidRDefault="00C773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Программы</w:t>
            </w:r>
          </w:p>
        </w:tc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325" w:rsidRDefault="00C773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Благоустройство кладбищ на территории поселения.</w:t>
            </w:r>
          </w:p>
        </w:tc>
      </w:tr>
    </w:tbl>
    <w:p w:rsidR="00C77325" w:rsidRDefault="00C77325" w:rsidP="00C773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Описание Программы</w:t>
      </w:r>
    </w:p>
    <w:p w:rsidR="00C77325" w:rsidRDefault="00C77325" w:rsidP="00C773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1. Технико-экономическое обоснование Программы.</w:t>
      </w:r>
    </w:p>
    <w:p w:rsidR="00C77325" w:rsidRDefault="00C77325" w:rsidP="00C773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настоящее время на территории поселения находится 1 муниципальное кладбище. Показатели численности населения с каждым годом уменьшается,  необходимости для планировки новых мест захоронения нет.</w:t>
      </w:r>
    </w:p>
    <w:p w:rsidR="00C77325" w:rsidRDefault="00C77325" w:rsidP="00C773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Основной проблемой всех мест захоронений является мусор. Также на территориях мест захоронений большое количество сухих зеленых насаждений, которые необходимо ликвидировать.</w:t>
      </w:r>
    </w:p>
    <w:p w:rsidR="00C77325" w:rsidRDefault="00C77325" w:rsidP="00C773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Требует совершенствования пропаганда населения в области содержания мест захоронения, т.к. в основном мусор и грязь является результатом непосредственной деятельности человека.</w:t>
      </w:r>
    </w:p>
    <w:p w:rsidR="00C77325" w:rsidRDefault="00C77325" w:rsidP="00C773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Сегодня для изменения сложившейся ситуации необходимы самые эффективные меры. В целях реализации полномочий органа местного самоуправления, возложенных Федеральным законом от 06.10.2003г. № 131-ФЗ «Об общих принципах организации местного самоуправления в Российской Федерации», Уставом Большезмеинского сельсовета, в целях организации благоустройства мест захоронений на территории поселения, создание благоприятных условий при посещении родственниками умерших их могил, разработана настоящая Программа.</w:t>
      </w:r>
    </w:p>
    <w:p w:rsidR="00C77325" w:rsidRDefault="00C77325" w:rsidP="00C773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2. Основная цель и задачи Программы, срок ее реализации</w:t>
      </w:r>
    </w:p>
    <w:p w:rsidR="00C77325" w:rsidRDefault="00C77325" w:rsidP="00C773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Основными целями настоящей Программы являются:</w:t>
      </w:r>
    </w:p>
    <w:p w:rsidR="00C77325" w:rsidRDefault="00C77325" w:rsidP="00C773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реализация гарантий погребения умерших с учетом их волеизъявления, выраженного при жизни, или пожеланий родственников;</w:t>
      </w:r>
    </w:p>
    <w:p w:rsidR="00C77325" w:rsidRDefault="00C77325" w:rsidP="00C773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создание оптимальных условий по посещению и уходом за местами захоронений;</w:t>
      </w:r>
    </w:p>
    <w:p w:rsidR="00C77325" w:rsidRDefault="00C77325" w:rsidP="00C773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расширение, благоустройство и сохранность мест захоронений умерших граждан.</w:t>
      </w:r>
    </w:p>
    <w:p w:rsidR="00C77325" w:rsidRDefault="00C77325" w:rsidP="00C773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Для достижения поставленных в настоящей Программе целей предусматривается решить задачи:</w:t>
      </w:r>
    </w:p>
    <w:p w:rsidR="00C77325" w:rsidRDefault="00C77325" w:rsidP="00C773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мероприятия по содержанию и расширению мест захоронений;</w:t>
      </w:r>
    </w:p>
    <w:p w:rsidR="00C77325" w:rsidRDefault="00C77325" w:rsidP="00C773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мероприятия по благоустройству кладбищ;</w:t>
      </w:r>
    </w:p>
    <w:p w:rsidR="00C77325" w:rsidRDefault="00C77325" w:rsidP="00C773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проведение мероприятий по планированию новых мест для захоронений на действующих кладбищах.</w:t>
      </w:r>
    </w:p>
    <w:p w:rsidR="00C77325" w:rsidRDefault="00C77325" w:rsidP="00C773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Срок реализации настоящей Программы - 2020 - 2023 годы.</w:t>
      </w:r>
    </w:p>
    <w:p w:rsidR="00C77325" w:rsidRDefault="00C77325" w:rsidP="00C773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</w:t>
      </w:r>
      <w:r>
        <w:rPr>
          <w:rStyle w:val="ab"/>
          <w:rFonts w:ascii="Tahoma" w:hAnsi="Tahoma" w:cs="Tahoma"/>
          <w:color w:val="000000"/>
          <w:sz w:val="18"/>
          <w:szCs w:val="18"/>
        </w:rPr>
        <w:t>3. Мероприятия Программы</w:t>
      </w:r>
    </w:p>
    <w:p w:rsidR="00C77325" w:rsidRDefault="00C77325" w:rsidP="00C773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Мероприятия Программы предусмотрены Приложением 1.</w:t>
      </w:r>
    </w:p>
    <w:p w:rsidR="00C77325" w:rsidRDefault="00C77325" w:rsidP="00C773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</w:t>
      </w:r>
      <w:r>
        <w:rPr>
          <w:rStyle w:val="ab"/>
          <w:rFonts w:ascii="Tahoma" w:hAnsi="Tahoma" w:cs="Tahoma"/>
          <w:color w:val="000000"/>
          <w:sz w:val="18"/>
          <w:szCs w:val="18"/>
        </w:rPr>
        <w:t>4. Ресурсное обеспечение Программы</w:t>
      </w:r>
    </w:p>
    <w:p w:rsidR="00C77325" w:rsidRDefault="00C77325" w:rsidP="00C773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Общий объем финансирования настоящей Программы составит</w:t>
      </w:r>
    </w:p>
    <w:p w:rsidR="00C77325" w:rsidRDefault="00C77325" w:rsidP="00C773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рублей, в том числе:</w:t>
      </w:r>
    </w:p>
    <w:p w:rsidR="00C77325" w:rsidRDefault="00C77325" w:rsidP="00C773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206000  рублей – в 2020 году – бюджет поселения ( 41,0 тыс.руб), районный бюджет, областной бюджет, привлеченные средства</w:t>
      </w:r>
    </w:p>
    <w:p w:rsidR="00C77325" w:rsidRDefault="00C77325" w:rsidP="00C773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78 000 рублей – в 2021 году – бюджет поселения (20,0 тыс.руб.), районный бюджет, областной бюджет, привлеченные средства;</w:t>
      </w:r>
    </w:p>
    <w:p w:rsidR="00C77325" w:rsidRDefault="00C77325" w:rsidP="00C773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500 000 рублей – в 2022 году – бюджет поселения (20,0 тыс.руб.), районный бюджет областной бюджет, привлеченные средства;</w:t>
      </w:r>
    </w:p>
    <w:p w:rsidR="00C77325" w:rsidRDefault="00C77325" w:rsidP="00C773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47 000 рублей – в 2023 году – бюджет поселения (10,0 тыс.руб.), районный бюджет областной бюджет, привлеченные средства.</w:t>
      </w:r>
    </w:p>
    <w:p w:rsidR="00C77325" w:rsidRDefault="00C77325" w:rsidP="00C773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</w:t>
      </w:r>
      <w:r>
        <w:rPr>
          <w:rStyle w:val="ab"/>
          <w:rFonts w:ascii="Tahoma" w:hAnsi="Tahoma" w:cs="Tahoma"/>
          <w:color w:val="000000"/>
          <w:sz w:val="18"/>
          <w:szCs w:val="18"/>
        </w:rPr>
        <w:t>5. Механизм реализации Программы</w:t>
      </w:r>
    </w:p>
    <w:p w:rsidR="00C77325" w:rsidRDefault="00C77325" w:rsidP="00C773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Управление настоящей Программой включает в себя организационные мероприятия, обеспечивающие планирование, реализацию, корректировку и контроль исполнения предусмотренных мероприятий.</w:t>
      </w:r>
    </w:p>
    <w:p w:rsidR="00C77325" w:rsidRDefault="00C77325" w:rsidP="00C773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Общее руководство настоящей Программой остается за Главой сельсовета.</w:t>
      </w:r>
    </w:p>
    <w:p w:rsidR="00C77325" w:rsidRDefault="00C77325" w:rsidP="00C773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Оперативное управление и контроль за реализацией мероприятий настоящей Программы осуществляется администрацией и главой сельсовета.</w:t>
      </w:r>
    </w:p>
    <w:p w:rsidR="00C77325" w:rsidRDefault="00C77325" w:rsidP="00C773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Настоящая Программа реализуется Администрацией поселения.</w:t>
      </w:r>
    </w:p>
    <w:p w:rsidR="00C77325" w:rsidRDefault="00C77325" w:rsidP="00C773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Ежегодные итоги реализации мероприятий Программы отражаются в Отчете о реализации мероприятий Программы, по форме согласно приложению 2 к настоящей Программе.</w:t>
      </w:r>
    </w:p>
    <w:p w:rsidR="00C77325" w:rsidRDefault="00C77325" w:rsidP="00C773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Отчет о реализации мероприятий Программы подлежит обнародованию на официальном сайте Администрации Большезмеинского сельсовета в информационно-телекоммуникационной сети «Интернет», в официальном печатном издании Большезмеинского сельсовета в первом квартале года следующего за отчетным.</w:t>
      </w:r>
    </w:p>
    <w:p w:rsidR="00C77325" w:rsidRDefault="00C77325" w:rsidP="00C773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Отчет о реализации мероприятий Программы представляется на обозрение Собранию депутатов, жителям поселения - на ежегодном отчете Главы сельсовета перед населением.</w:t>
      </w:r>
    </w:p>
    <w:p w:rsidR="00C77325" w:rsidRDefault="00C77325" w:rsidP="00C773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</w:t>
      </w:r>
      <w:r>
        <w:rPr>
          <w:rStyle w:val="ab"/>
          <w:rFonts w:ascii="Tahoma" w:hAnsi="Tahoma" w:cs="Tahoma"/>
          <w:color w:val="000000"/>
          <w:sz w:val="18"/>
          <w:szCs w:val="18"/>
        </w:rPr>
        <w:t>6. Оценка эффективности реализации Программы</w:t>
      </w:r>
    </w:p>
    <w:p w:rsidR="00C77325" w:rsidRDefault="00C77325" w:rsidP="00C773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Решение задач, поставленных в настоящей Программе, позволит достичь следующих результатов:</w:t>
      </w:r>
    </w:p>
    <w:p w:rsidR="00C77325" w:rsidRDefault="00C77325" w:rsidP="00C773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обеспечение потребности населения Большезмеинского сельсовета в наличии мест захоронения,</w:t>
      </w:r>
    </w:p>
    <w:p w:rsidR="00C77325" w:rsidRDefault="00C77325" w:rsidP="00C773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создание благоприятных условий при посещении родственниками могил: наличие схемы кладбища, наличие дорожек и т.д.</w:t>
      </w:r>
    </w:p>
    <w:p w:rsidR="00C77325" w:rsidRDefault="00C77325" w:rsidP="00C773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общее внешнее облагораживание территории, в том числе обрезка старых деревьев.</w:t>
      </w:r>
    </w:p>
    <w:p w:rsidR="00C77325" w:rsidRDefault="00C77325" w:rsidP="00C773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                         </w:t>
      </w:r>
      <w:r>
        <w:rPr>
          <w:rStyle w:val="ab"/>
          <w:rFonts w:ascii="Tahoma" w:hAnsi="Tahoma" w:cs="Tahoma"/>
          <w:color w:val="000000"/>
          <w:sz w:val="18"/>
          <w:szCs w:val="18"/>
        </w:rPr>
        <w:t>7. Социально-экономические итоги реализации Программы</w:t>
      </w:r>
    </w:p>
    <w:p w:rsidR="00C77325" w:rsidRDefault="00C77325" w:rsidP="00C773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Успешная реализация настоящей Программы приведет к облагораживанию территорий мест захоронений, расположенных в Большезмеинского сельсовета, к более конструктивному планированию новых мест захоронения.</w:t>
      </w:r>
    </w:p>
    <w:p w:rsidR="00C77325" w:rsidRDefault="00C77325" w:rsidP="00C773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Реализация настоящей Программы позволит изменить отношение людей к местам захоронения.</w:t>
      </w:r>
    </w:p>
    <w:p w:rsidR="00C77325" w:rsidRDefault="00C77325" w:rsidP="00C773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77325" w:rsidRDefault="00C77325" w:rsidP="00C773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77325" w:rsidRDefault="00C77325" w:rsidP="00C773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</w:t>
      </w:r>
      <w:r>
        <w:rPr>
          <w:rStyle w:val="ab"/>
          <w:rFonts w:ascii="Tahoma" w:hAnsi="Tahoma" w:cs="Tahoma"/>
          <w:color w:val="000000"/>
          <w:sz w:val="18"/>
          <w:szCs w:val="18"/>
        </w:rPr>
        <w:t>Паспорт Подпрограммы</w:t>
      </w:r>
    </w:p>
    <w:tbl>
      <w:tblPr>
        <w:tblW w:w="964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690"/>
        <w:gridCol w:w="5955"/>
      </w:tblGrid>
      <w:tr w:rsidR="00C77325" w:rsidTr="00C77325">
        <w:trPr>
          <w:tblCellSpacing w:w="0" w:type="dxa"/>
        </w:trPr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325" w:rsidRDefault="00C773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Подпрограммы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325" w:rsidRDefault="00C773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«Организация и содержание мест захоронения»</w:t>
            </w:r>
          </w:p>
        </w:tc>
      </w:tr>
      <w:tr w:rsidR="00C77325" w:rsidTr="00C77325">
        <w:trPr>
          <w:tblCellSpacing w:w="0" w:type="dxa"/>
        </w:trPr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325" w:rsidRDefault="00C773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Основание для разработки Подпрограммы 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325" w:rsidRDefault="00C773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 закон от 12.01.1996г. № 8-ФЗ «О погребении и похоронном деле»,</w:t>
            </w:r>
          </w:p>
          <w:p w:rsidR="00C77325" w:rsidRDefault="00C773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 закон от 06.10.2003г. </w:t>
            </w:r>
            <w:hyperlink r:id="rId7" w:history="1">
              <w:r>
                <w:rPr>
                  <w:rStyle w:val="a7"/>
                  <w:color w:val="33A6E3"/>
                  <w:sz w:val="18"/>
                  <w:szCs w:val="18"/>
                </w:rPr>
                <w:t>№ 131-ФЗ</w:t>
              </w:r>
            </w:hyperlink>
            <w:r>
              <w:rPr>
                <w:sz w:val="18"/>
                <w:szCs w:val="18"/>
              </w:rPr>
              <w:t> «Об общих принципах организации местного самоуправления в Российской Федерации», Рекомендации о порядке похорон и содержании кладбищ в Российской Федерации (МДК 11-01.2002 (рекомендованы протоколом НТС Госстроя России от 25 декабря 2001 г. N 01-НС-22/1)</w:t>
            </w:r>
          </w:p>
          <w:p w:rsidR="00C77325" w:rsidRDefault="00C773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Устав Большезмеинского сельсовета</w:t>
            </w:r>
          </w:p>
        </w:tc>
      </w:tr>
      <w:tr w:rsidR="00C77325" w:rsidTr="00C77325">
        <w:trPr>
          <w:tblCellSpacing w:w="0" w:type="dxa"/>
        </w:trPr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325" w:rsidRDefault="00C773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Заказчик Подпрограммы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325" w:rsidRDefault="00C773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Большезмеинского сельсовета</w:t>
            </w:r>
          </w:p>
        </w:tc>
      </w:tr>
      <w:tr w:rsidR="00C77325" w:rsidTr="00C77325">
        <w:trPr>
          <w:tblCellSpacing w:w="0" w:type="dxa"/>
        </w:trPr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325" w:rsidRDefault="00C773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Разработчик Подпрограммы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325" w:rsidRDefault="00C773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Большезмеинского сельсовета</w:t>
            </w:r>
          </w:p>
        </w:tc>
      </w:tr>
      <w:tr w:rsidR="00C77325" w:rsidTr="00C77325">
        <w:trPr>
          <w:tblCellSpacing w:w="0" w:type="dxa"/>
        </w:trPr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325" w:rsidRDefault="00C773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Исполнители Подпрограммы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325" w:rsidRDefault="00C773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Большезмеинского сельсовета</w:t>
            </w:r>
          </w:p>
        </w:tc>
      </w:tr>
      <w:tr w:rsidR="00C77325" w:rsidTr="00C77325">
        <w:trPr>
          <w:tblCellSpacing w:w="0" w:type="dxa"/>
        </w:trPr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325" w:rsidRDefault="00C773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Цель Подпрограммы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325" w:rsidRDefault="00C773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гарантий погребения умерших с учетом их волеизъявления, выраженного при жизни, или пожеланий родственников,</w:t>
            </w:r>
          </w:p>
          <w:p w:rsidR="00C77325" w:rsidRDefault="00C773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создание оптимальных условий жителям  Большезмеинского сельсовета по посещению и уходом за местами захоронений;</w:t>
            </w:r>
          </w:p>
          <w:p w:rsidR="00C77325" w:rsidRDefault="00C773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расширение, благоустройство и сохранность мест захоронений умерших граждан.</w:t>
            </w:r>
          </w:p>
        </w:tc>
      </w:tr>
      <w:tr w:rsidR="00C77325" w:rsidTr="00C77325">
        <w:trPr>
          <w:tblCellSpacing w:w="0" w:type="dxa"/>
        </w:trPr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325" w:rsidRDefault="00C773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Задачи Подпрограммы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325" w:rsidRDefault="00C773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проведение мероприятий по содержанию мест захоронений, своевременной уборки территорий кладбищ, вывоз мусора;</w:t>
            </w:r>
          </w:p>
          <w:p w:rsidR="00C77325" w:rsidRDefault="00C773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проведение мероприятий по планированию новых мест для захоронений на действующих кладбищах.</w:t>
            </w:r>
          </w:p>
          <w:p w:rsidR="00C77325" w:rsidRDefault="00C773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содержание в исправном состоянии и ремонт оград кладбищ.</w:t>
            </w:r>
          </w:p>
        </w:tc>
      </w:tr>
      <w:tr w:rsidR="00C77325" w:rsidTr="00C77325">
        <w:trPr>
          <w:tblCellSpacing w:w="0" w:type="dxa"/>
        </w:trPr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325" w:rsidRDefault="00C773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 реализации Подпрограммы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325" w:rsidRDefault="00C773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2020-2023 года</w:t>
            </w:r>
          </w:p>
        </w:tc>
      </w:tr>
      <w:tr w:rsidR="00C77325" w:rsidTr="00C77325">
        <w:trPr>
          <w:tblCellSpacing w:w="0" w:type="dxa"/>
        </w:trPr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325" w:rsidRDefault="00C773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Механизм реализации Подпрограммы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325" w:rsidRDefault="00C773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Механизм реализации подпрограммы указан в Мероприятиях подпрограммы.</w:t>
            </w:r>
          </w:p>
        </w:tc>
      </w:tr>
      <w:tr w:rsidR="00C77325" w:rsidTr="00C77325">
        <w:trPr>
          <w:tblCellSpacing w:w="0" w:type="dxa"/>
        </w:trPr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325" w:rsidRDefault="00C773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Источники и объемы финансирования</w:t>
            </w:r>
            <w:r>
              <w:rPr>
                <w:sz w:val="18"/>
                <w:szCs w:val="18"/>
              </w:rPr>
              <w:br/>
              <w:t>Подпрограммы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325" w:rsidRDefault="00C773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общий объем финансирования составит</w:t>
            </w:r>
          </w:p>
          <w:p w:rsidR="00C77325" w:rsidRDefault="00C773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206000  рублей – в 2020 году – бюджет поселения ( 41,0 тыс.руб), районный бюджет, областной бюджет, привлеченные средства</w:t>
            </w:r>
          </w:p>
          <w:p w:rsidR="00C77325" w:rsidRDefault="00C773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78 000 рублей – в 2021 году – бюджет поселения (20,0 тыс.руб.), районный бюджет, областной бюджет, привлеченные средства;</w:t>
            </w:r>
          </w:p>
          <w:p w:rsidR="00C77325" w:rsidRDefault="00C773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500 000 рублей – в 2022 году – бюджет поселения (20,0 тыс.руб.), районный бюджет областной бюджет, привлеченные средства;</w:t>
            </w:r>
          </w:p>
          <w:p w:rsidR="00C77325" w:rsidRDefault="00C773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47 000 рублей – в 2023 году – бюджет поселения (10,0 тыс.руб.), районный бюджет областной бюджет, привлеченные средства.</w:t>
            </w:r>
          </w:p>
        </w:tc>
      </w:tr>
      <w:tr w:rsidR="00C77325" w:rsidTr="00C77325">
        <w:trPr>
          <w:tblCellSpacing w:w="0" w:type="dxa"/>
        </w:trPr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325" w:rsidRDefault="00C773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Система организации контроля за </w:t>
            </w:r>
            <w:r>
              <w:rPr>
                <w:sz w:val="18"/>
                <w:szCs w:val="18"/>
              </w:rPr>
              <w:lastRenderedPageBreak/>
              <w:t>исполнением Подпрограммы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325" w:rsidRDefault="00C773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общий контроль за исполнением подпрограммы, мониторинг выполнения </w:t>
            </w:r>
            <w:r>
              <w:rPr>
                <w:sz w:val="18"/>
                <w:szCs w:val="18"/>
              </w:rPr>
              <w:lastRenderedPageBreak/>
              <w:t>мероприятий подпрограммы обеспечивает Администрация Большезмеинского сельсовета.</w:t>
            </w:r>
          </w:p>
        </w:tc>
      </w:tr>
      <w:tr w:rsidR="00C77325" w:rsidTr="00C77325">
        <w:trPr>
          <w:tblCellSpacing w:w="0" w:type="dxa"/>
        </w:trPr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325" w:rsidRDefault="00C773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Ожидаемые конечные результаты реализации Подпрограммы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325" w:rsidRDefault="00C773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потребности населения Большезмеинского сельсовет в наличии мест захоронения,</w:t>
            </w:r>
          </w:p>
          <w:p w:rsidR="00C77325" w:rsidRDefault="00C773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создание благоприятных условий при посещении родственниками могил: наличие схемы кладбища, наличие песка, дорожек и т.д.;</w:t>
            </w:r>
          </w:p>
          <w:p w:rsidR="00C77325" w:rsidRDefault="00C773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приведение в надлежащее состояние зеленых насаждений, расположенных на территории кладбищ;</w:t>
            </w:r>
          </w:p>
        </w:tc>
      </w:tr>
      <w:tr w:rsidR="00C77325" w:rsidTr="00C77325">
        <w:trPr>
          <w:tblCellSpacing w:w="0" w:type="dxa"/>
        </w:trPr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325" w:rsidRDefault="00C773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Основные направления</w:t>
            </w:r>
          </w:p>
          <w:p w:rsidR="00C77325" w:rsidRDefault="00C773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Подпрограммы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325" w:rsidRDefault="00C773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Благоустройство кладбищ на территории поселения.</w:t>
            </w:r>
          </w:p>
        </w:tc>
      </w:tr>
    </w:tbl>
    <w:p w:rsidR="00C77325" w:rsidRDefault="00C77325" w:rsidP="00C773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77325" w:rsidRDefault="00C77325" w:rsidP="00C773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77325" w:rsidRDefault="00C77325" w:rsidP="00C773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77325" w:rsidRDefault="00C77325" w:rsidP="00C773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77325" w:rsidRDefault="00C77325" w:rsidP="00C773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77325" w:rsidRDefault="00C77325" w:rsidP="00C773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77325" w:rsidRDefault="00C77325" w:rsidP="00C773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77325" w:rsidRDefault="00C77325" w:rsidP="00C773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77325" w:rsidRDefault="00C77325" w:rsidP="00C773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77325" w:rsidRDefault="00C77325" w:rsidP="00C773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77325" w:rsidRDefault="00C77325" w:rsidP="00C773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77325" w:rsidRDefault="00C77325" w:rsidP="00C773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77325" w:rsidRDefault="00C77325" w:rsidP="00C773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77325" w:rsidRDefault="00C77325" w:rsidP="00C773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77325" w:rsidRDefault="00C77325" w:rsidP="00C773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1</w:t>
      </w:r>
    </w:p>
    <w:p w:rsidR="00C77325" w:rsidRDefault="00C77325" w:rsidP="00C773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Мероприятия программы</w:t>
      </w:r>
    </w:p>
    <w:tbl>
      <w:tblPr>
        <w:tblW w:w="1474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200"/>
        <w:gridCol w:w="2310"/>
        <w:gridCol w:w="1125"/>
        <w:gridCol w:w="1815"/>
        <w:gridCol w:w="2295"/>
      </w:tblGrid>
      <w:tr w:rsidR="00C77325" w:rsidTr="00C77325">
        <w:trPr>
          <w:tblCellSpacing w:w="0" w:type="dxa"/>
        </w:trPr>
        <w:tc>
          <w:tcPr>
            <w:tcW w:w="720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325" w:rsidRDefault="00C773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Мероприятие</w:t>
            </w: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23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325" w:rsidRDefault="00C773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Количество, период проведения работ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325" w:rsidRDefault="00C773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Сумма</w:t>
            </w:r>
          </w:p>
          <w:p w:rsidR="00C77325" w:rsidRDefault="00C773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</w:t>
            </w:r>
          </w:p>
        </w:tc>
        <w:tc>
          <w:tcPr>
            <w:tcW w:w="41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325" w:rsidRDefault="00C773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77325" w:rsidTr="00C77325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77325" w:rsidRDefault="00C77325">
            <w:pPr>
              <w:rPr>
                <w:sz w:val="18"/>
                <w:szCs w:val="18"/>
              </w:rPr>
            </w:pPr>
          </w:p>
        </w:tc>
        <w:tc>
          <w:tcPr>
            <w:tcW w:w="23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325" w:rsidRDefault="00C773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 Большой Змеинец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325" w:rsidRDefault="00C773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1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325" w:rsidRDefault="00C773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2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325" w:rsidRDefault="00C773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сумма</w:t>
            </w:r>
          </w:p>
        </w:tc>
      </w:tr>
      <w:tr w:rsidR="00C77325" w:rsidTr="00C77325">
        <w:trPr>
          <w:tblCellSpacing w:w="0" w:type="dxa"/>
        </w:trPr>
        <w:tc>
          <w:tcPr>
            <w:tcW w:w="7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325" w:rsidRDefault="00C773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Строительство туалетов 2*25000= 50 000 руб.</w:t>
            </w:r>
          </w:p>
        </w:tc>
        <w:tc>
          <w:tcPr>
            <w:tcW w:w="23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325" w:rsidRDefault="00C773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шт. – 2021 г.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325" w:rsidRDefault="00C773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50000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77325" w:rsidRDefault="00C77325">
            <w:pPr>
              <w:rPr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325" w:rsidRDefault="00C773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7 000 руб.</w:t>
            </w:r>
          </w:p>
        </w:tc>
      </w:tr>
      <w:tr w:rsidR="00C77325" w:rsidTr="00C77325">
        <w:trPr>
          <w:tblCellSpacing w:w="0" w:type="dxa"/>
        </w:trPr>
        <w:tc>
          <w:tcPr>
            <w:tcW w:w="7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325" w:rsidRDefault="00C773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Ограждение (устройство ограждения) территории кладбища</w:t>
            </w:r>
          </w:p>
        </w:tc>
        <w:tc>
          <w:tcPr>
            <w:tcW w:w="23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325" w:rsidRDefault="00C773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 г.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325" w:rsidRDefault="00C773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500000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77325" w:rsidRDefault="00C77325">
            <w:pPr>
              <w:rPr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325" w:rsidRDefault="00C773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400 000 руб.</w:t>
            </w:r>
          </w:p>
        </w:tc>
      </w:tr>
      <w:tr w:rsidR="00C77325" w:rsidTr="00C77325">
        <w:trPr>
          <w:tblCellSpacing w:w="0" w:type="dxa"/>
        </w:trPr>
        <w:tc>
          <w:tcPr>
            <w:tcW w:w="7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325" w:rsidRDefault="00C773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Устройство информационных стендов на центральном входе кладбища 1*3000= 3 000 руб.</w:t>
            </w:r>
          </w:p>
        </w:tc>
        <w:tc>
          <w:tcPr>
            <w:tcW w:w="23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325" w:rsidRDefault="00C773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1шт. – 2021 г.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325" w:rsidRDefault="00C773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77325" w:rsidRDefault="00C77325">
            <w:pPr>
              <w:rPr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325" w:rsidRDefault="00C773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 руб.</w:t>
            </w:r>
          </w:p>
        </w:tc>
      </w:tr>
      <w:tr w:rsidR="00C77325" w:rsidTr="00C77325">
        <w:trPr>
          <w:tblCellSpacing w:w="0" w:type="dxa"/>
        </w:trPr>
        <w:tc>
          <w:tcPr>
            <w:tcW w:w="7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325" w:rsidRDefault="00C773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Вывоз мусора, завоз песка: 2,66 м3* 560,61*4 = 1491 руб.</w:t>
            </w:r>
          </w:p>
          <w:p w:rsidR="00C77325" w:rsidRDefault="00C773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                                             1*2000= 2000 руб.</w:t>
            </w:r>
          </w:p>
        </w:tc>
        <w:tc>
          <w:tcPr>
            <w:tcW w:w="23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325" w:rsidRDefault="00C773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Ежегодно с 2020 г по мере надобности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325" w:rsidRDefault="00C773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77325" w:rsidRDefault="00C77325">
            <w:pPr>
              <w:rPr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325" w:rsidRDefault="00C773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3491 руб. в год</w:t>
            </w:r>
          </w:p>
        </w:tc>
      </w:tr>
      <w:tr w:rsidR="00C77325" w:rsidTr="00C77325">
        <w:trPr>
          <w:tblCellSpacing w:w="0" w:type="dxa"/>
        </w:trPr>
        <w:tc>
          <w:tcPr>
            <w:tcW w:w="7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325" w:rsidRDefault="00C773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Очистка подъездных путей: 2*1400= 2800*1=2800 руб.</w:t>
            </w:r>
          </w:p>
        </w:tc>
        <w:tc>
          <w:tcPr>
            <w:tcW w:w="23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325" w:rsidRDefault="00C773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Ежегодно в зимний период по мере надобности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325" w:rsidRDefault="00C773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77325" w:rsidRDefault="00C77325">
            <w:pPr>
              <w:rPr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325" w:rsidRDefault="00C773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14 000 руб. в год</w:t>
            </w:r>
          </w:p>
        </w:tc>
      </w:tr>
      <w:tr w:rsidR="00C77325" w:rsidTr="00C77325">
        <w:trPr>
          <w:tblCellSpacing w:w="0" w:type="dxa"/>
        </w:trPr>
        <w:tc>
          <w:tcPr>
            <w:tcW w:w="7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325" w:rsidRDefault="00C773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и установка металлических урн для мусора (для автовывоза): 15000*1= 15 000 руб.;         1* 10 000 = 10 000 руб.</w:t>
            </w:r>
          </w:p>
        </w:tc>
        <w:tc>
          <w:tcPr>
            <w:tcW w:w="23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325" w:rsidRDefault="00C773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урн – 2021г.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325" w:rsidRDefault="00C773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77325" w:rsidRDefault="00C77325">
            <w:pPr>
              <w:rPr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325" w:rsidRDefault="00C773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25 000 руб.</w:t>
            </w:r>
          </w:p>
        </w:tc>
      </w:tr>
      <w:tr w:rsidR="00C77325" w:rsidTr="00C77325">
        <w:trPr>
          <w:tblCellSpacing w:w="0" w:type="dxa"/>
        </w:trPr>
        <w:tc>
          <w:tcPr>
            <w:tcW w:w="7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325" w:rsidRDefault="00C773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изготовление и утверждение проекта благоустройства общественных кладбищ:</w:t>
            </w:r>
          </w:p>
          <w:p w:rsidR="00C77325" w:rsidRDefault="00C773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Места погребения выступают как имущественный комплекс: 1*200 000 руб.</w:t>
            </w:r>
          </w:p>
        </w:tc>
        <w:tc>
          <w:tcPr>
            <w:tcW w:w="23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325" w:rsidRDefault="00C773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г.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325" w:rsidRDefault="00C773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200000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77325" w:rsidRDefault="00C77325">
            <w:pPr>
              <w:rPr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325" w:rsidRDefault="00C773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350 000 руб.</w:t>
            </w:r>
          </w:p>
        </w:tc>
      </w:tr>
      <w:tr w:rsidR="00C77325" w:rsidTr="00C77325">
        <w:trPr>
          <w:tblCellSpacing w:w="0" w:type="dxa"/>
        </w:trPr>
        <w:tc>
          <w:tcPr>
            <w:tcW w:w="7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325" w:rsidRDefault="00C773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содержание спецслужбу по вопросам похоронного дела: нотариус регистрация= 5000 руб.</w:t>
            </w:r>
          </w:p>
          <w:p w:rsidR="00C77325" w:rsidRDefault="00C773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з\п 11 163*0.2= 2233*12 мес.=26796</w:t>
            </w:r>
          </w:p>
          <w:p w:rsidR="00C77325" w:rsidRDefault="00C773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начисление 26796*30,2%=8093</w:t>
            </w:r>
          </w:p>
          <w:p w:rsidR="00C77325" w:rsidRDefault="00C773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канцтовары: 2000 руб. хозтовары: 5000 руб.</w:t>
            </w:r>
          </w:p>
        </w:tc>
        <w:tc>
          <w:tcPr>
            <w:tcW w:w="23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325" w:rsidRDefault="00C773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2023г.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325" w:rsidRDefault="00C773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47000</w:t>
            </w:r>
          </w:p>
        </w:tc>
        <w:tc>
          <w:tcPr>
            <w:tcW w:w="1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325" w:rsidRDefault="00C773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2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325" w:rsidRDefault="00C773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47 000 руб. в год</w:t>
            </w:r>
          </w:p>
        </w:tc>
      </w:tr>
    </w:tbl>
    <w:p w:rsidR="00C77325" w:rsidRDefault="00C77325" w:rsidP="00C773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77325" w:rsidRDefault="00C77325" w:rsidP="00C773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77325" w:rsidRDefault="00C77325" w:rsidP="00C773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77325" w:rsidRDefault="00C77325" w:rsidP="00C773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77325" w:rsidRDefault="00C77325" w:rsidP="00C773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77325" w:rsidRDefault="00C77325" w:rsidP="00C773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77325" w:rsidRDefault="00C77325" w:rsidP="00C773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77325" w:rsidRDefault="00C77325" w:rsidP="00C773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77325" w:rsidRDefault="00C77325" w:rsidP="00C773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77325" w:rsidRDefault="00C77325" w:rsidP="00C773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2</w:t>
      </w:r>
    </w:p>
    <w:p w:rsidR="00C77325" w:rsidRDefault="00C77325" w:rsidP="00C773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(форма отчета)</w:t>
      </w:r>
    </w:p>
    <w:p w:rsidR="00C77325" w:rsidRDefault="00C77325" w:rsidP="00C773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Утверждаю:</w:t>
      </w:r>
    </w:p>
    <w:p w:rsidR="00C77325" w:rsidRDefault="00C77325" w:rsidP="00C773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 Большезмеинского сельсовета</w:t>
      </w:r>
    </w:p>
    <w:p w:rsidR="00C77325" w:rsidRDefault="00C77325" w:rsidP="00C773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«___» __________________ 20 _____г.</w:t>
      </w:r>
    </w:p>
    <w:p w:rsidR="00C77325" w:rsidRDefault="00C77325" w:rsidP="00C773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77325" w:rsidRDefault="00C77325" w:rsidP="00C773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Отчет</w:t>
      </w:r>
    </w:p>
    <w:p w:rsidR="00C77325" w:rsidRDefault="00C77325" w:rsidP="00C773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о реализации мероприятий муниципальной программы</w:t>
      </w:r>
    </w:p>
    <w:p w:rsidR="00C77325" w:rsidRDefault="00C77325" w:rsidP="00C773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«Организация и содержание мест захоронения в Большезмеинском сельсовете</w:t>
      </w:r>
    </w:p>
    <w:p w:rsidR="00C77325" w:rsidRDefault="00C77325" w:rsidP="00C773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lastRenderedPageBreak/>
        <w:t> на 2020-2023 годы»</w:t>
      </w:r>
    </w:p>
    <w:p w:rsidR="00C77325" w:rsidRDefault="00C77325" w:rsidP="00C773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За ____________ год</w:t>
      </w:r>
    </w:p>
    <w:p w:rsidR="00C77325" w:rsidRDefault="00C77325" w:rsidP="00C773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05"/>
        <w:gridCol w:w="1533"/>
        <w:gridCol w:w="1185"/>
        <w:gridCol w:w="1085"/>
        <w:gridCol w:w="1330"/>
        <w:gridCol w:w="1179"/>
        <w:gridCol w:w="1085"/>
        <w:gridCol w:w="1282"/>
        <w:gridCol w:w="195"/>
      </w:tblGrid>
      <w:tr w:rsidR="00C77325" w:rsidTr="00C77325">
        <w:trPr>
          <w:tblCellSpacing w:w="0" w:type="dxa"/>
        </w:trPr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325" w:rsidRDefault="00C773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п/п</w:t>
            </w: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325" w:rsidRDefault="00C773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Запланированные мероприятия</w:t>
            </w:r>
          </w:p>
        </w:tc>
        <w:tc>
          <w:tcPr>
            <w:tcW w:w="24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325" w:rsidRDefault="00C773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Выполнено мероприятий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325" w:rsidRDefault="00C773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 выполнения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325" w:rsidRDefault="00C773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Запланировано средств из бюджета на выполнение мероприятия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325" w:rsidRDefault="00C773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Потрачено средств из бюджета на выполнение мероприятий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325" w:rsidRDefault="00C773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 выполнения</w:t>
            </w:r>
          </w:p>
        </w:tc>
        <w:tc>
          <w:tcPr>
            <w:tcW w:w="24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325" w:rsidRDefault="00C773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Основания невыполнения мероприятий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77325" w:rsidRDefault="00C773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77325" w:rsidTr="00C77325">
        <w:trPr>
          <w:tblCellSpacing w:w="0" w:type="dxa"/>
        </w:trPr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325" w:rsidRDefault="00C773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325" w:rsidRDefault="00C773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4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325" w:rsidRDefault="00C773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325" w:rsidRDefault="00C773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325" w:rsidRDefault="00C773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325" w:rsidRDefault="00C773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325" w:rsidRDefault="00C773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4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325" w:rsidRDefault="00C773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77325" w:rsidRDefault="00C773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77325" w:rsidTr="00C77325">
        <w:trPr>
          <w:tblCellSpacing w:w="0" w:type="dxa"/>
        </w:trPr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325" w:rsidRDefault="00C773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325" w:rsidRDefault="00C773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4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325" w:rsidRDefault="00C773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325" w:rsidRDefault="00C773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325" w:rsidRDefault="00C773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325" w:rsidRDefault="00C773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325" w:rsidRDefault="00C773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4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325" w:rsidRDefault="00C773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77325" w:rsidRDefault="00C773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C77325" w:rsidRDefault="00C77325" w:rsidP="00C773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C77325" w:rsidRDefault="00BB6700" w:rsidP="00C77325"/>
    <w:sectPr w:rsidR="00BB6700" w:rsidRPr="00C77325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2AE2"/>
    <w:rsid w:val="00002F9E"/>
    <w:rsid w:val="0000355E"/>
    <w:rsid w:val="000055CC"/>
    <w:rsid w:val="000065B7"/>
    <w:rsid w:val="00011A9D"/>
    <w:rsid w:val="00012049"/>
    <w:rsid w:val="00012E32"/>
    <w:rsid w:val="000137D4"/>
    <w:rsid w:val="00014670"/>
    <w:rsid w:val="00014C0F"/>
    <w:rsid w:val="00014E4C"/>
    <w:rsid w:val="00015AFC"/>
    <w:rsid w:val="0001625B"/>
    <w:rsid w:val="00016420"/>
    <w:rsid w:val="000170AF"/>
    <w:rsid w:val="00026099"/>
    <w:rsid w:val="00026C5A"/>
    <w:rsid w:val="000306C7"/>
    <w:rsid w:val="000321D4"/>
    <w:rsid w:val="000323B5"/>
    <w:rsid w:val="00036C6A"/>
    <w:rsid w:val="000408D9"/>
    <w:rsid w:val="00040C06"/>
    <w:rsid w:val="00040DA2"/>
    <w:rsid w:val="000420AD"/>
    <w:rsid w:val="00043F02"/>
    <w:rsid w:val="000456D1"/>
    <w:rsid w:val="00045D7F"/>
    <w:rsid w:val="00052EE8"/>
    <w:rsid w:val="00052F0B"/>
    <w:rsid w:val="0005369D"/>
    <w:rsid w:val="000540DC"/>
    <w:rsid w:val="00055C34"/>
    <w:rsid w:val="000567E9"/>
    <w:rsid w:val="0005722D"/>
    <w:rsid w:val="00065CCA"/>
    <w:rsid w:val="000708F5"/>
    <w:rsid w:val="00071217"/>
    <w:rsid w:val="00071C1A"/>
    <w:rsid w:val="00072766"/>
    <w:rsid w:val="00074BE4"/>
    <w:rsid w:val="00075F60"/>
    <w:rsid w:val="000766D1"/>
    <w:rsid w:val="0008155E"/>
    <w:rsid w:val="00086573"/>
    <w:rsid w:val="0009061D"/>
    <w:rsid w:val="00090952"/>
    <w:rsid w:val="000909E2"/>
    <w:rsid w:val="00091629"/>
    <w:rsid w:val="00092A1D"/>
    <w:rsid w:val="00092A2C"/>
    <w:rsid w:val="00094690"/>
    <w:rsid w:val="000946CA"/>
    <w:rsid w:val="000955C5"/>
    <w:rsid w:val="00096D21"/>
    <w:rsid w:val="000A45A3"/>
    <w:rsid w:val="000A51CE"/>
    <w:rsid w:val="000B0761"/>
    <w:rsid w:val="000B22BA"/>
    <w:rsid w:val="000B2F21"/>
    <w:rsid w:val="000B3084"/>
    <w:rsid w:val="000B4628"/>
    <w:rsid w:val="000B59DB"/>
    <w:rsid w:val="000C0D2E"/>
    <w:rsid w:val="000C254A"/>
    <w:rsid w:val="000C342B"/>
    <w:rsid w:val="000C4CD6"/>
    <w:rsid w:val="000C7D6F"/>
    <w:rsid w:val="000D0E73"/>
    <w:rsid w:val="000D163E"/>
    <w:rsid w:val="000D1683"/>
    <w:rsid w:val="000D4672"/>
    <w:rsid w:val="000D5380"/>
    <w:rsid w:val="000D57D1"/>
    <w:rsid w:val="000D79B1"/>
    <w:rsid w:val="000E1EA9"/>
    <w:rsid w:val="000F054E"/>
    <w:rsid w:val="000F391B"/>
    <w:rsid w:val="000F67A1"/>
    <w:rsid w:val="000F6F92"/>
    <w:rsid w:val="00100F4A"/>
    <w:rsid w:val="001026AE"/>
    <w:rsid w:val="00104B95"/>
    <w:rsid w:val="00111782"/>
    <w:rsid w:val="00111B50"/>
    <w:rsid w:val="00112520"/>
    <w:rsid w:val="0011612B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44062"/>
    <w:rsid w:val="00153C39"/>
    <w:rsid w:val="00157B9B"/>
    <w:rsid w:val="00162A6B"/>
    <w:rsid w:val="0018204D"/>
    <w:rsid w:val="00192E9C"/>
    <w:rsid w:val="00192F8B"/>
    <w:rsid w:val="00193103"/>
    <w:rsid w:val="00196B51"/>
    <w:rsid w:val="0019746E"/>
    <w:rsid w:val="001974F3"/>
    <w:rsid w:val="001A0C9B"/>
    <w:rsid w:val="001A12C5"/>
    <w:rsid w:val="001A20BA"/>
    <w:rsid w:val="001A2122"/>
    <w:rsid w:val="001A52DE"/>
    <w:rsid w:val="001A7F7B"/>
    <w:rsid w:val="001B5E55"/>
    <w:rsid w:val="001C08DF"/>
    <w:rsid w:val="001C1B20"/>
    <w:rsid w:val="001C57F4"/>
    <w:rsid w:val="001C6060"/>
    <w:rsid w:val="001C7F93"/>
    <w:rsid w:val="001D073E"/>
    <w:rsid w:val="001D11D9"/>
    <w:rsid w:val="001D2DF1"/>
    <w:rsid w:val="001D31B8"/>
    <w:rsid w:val="001E2B00"/>
    <w:rsid w:val="001E3684"/>
    <w:rsid w:val="001E4046"/>
    <w:rsid w:val="001E53D4"/>
    <w:rsid w:val="001F126C"/>
    <w:rsid w:val="001F3154"/>
    <w:rsid w:val="001F572B"/>
    <w:rsid w:val="001F5895"/>
    <w:rsid w:val="001F62F7"/>
    <w:rsid w:val="001F70A4"/>
    <w:rsid w:val="002022FB"/>
    <w:rsid w:val="00206DCB"/>
    <w:rsid w:val="0021385C"/>
    <w:rsid w:val="00213CC7"/>
    <w:rsid w:val="00215881"/>
    <w:rsid w:val="00216A60"/>
    <w:rsid w:val="00216FFA"/>
    <w:rsid w:val="00217533"/>
    <w:rsid w:val="00217CDD"/>
    <w:rsid w:val="002201DB"/>
    <w:rsid w:val="00224DF6"/>
    <w:rsid w:val="00224ED5"/>
    <w:rsid w:val="00225443"/>
    <w:rsid w:val="0022722B"/>
    <w:rsid w:val="0022780A"/>
    <w:rsid w:val="00232E3E"/>
    <w:rsid w:val="00235B6A"/>
    <w:rsid w:val="00236BC0"/>
    <w:rsid w:val="00240CC9"/>
    <w:rsid w:val="00243AEE"/>
    <w:rsid w:val="00245D21"/>
    <w:rsid w:val="00250752"/>
    <w:rsid w:val="0025169D"/>
    <w:rsid w:val="002552F1"/>
    <w:rsid w:val="002558AA"/>
    <w:rsid w:val="002627C9"/>
    <w:rsid w:val="00265A1E"/>
    <w:rsid w:val="00265D83"/>
    <w:rsid w:val="002678C0"/>
    <w:rsid w:val="0027098A"/>
    <w:rsid w:val="00272ABF"/>
    <w:rsid w:val="002747D3"/>
    <w:rsid w:val="00274826"/>
    <w:rsid w:val="00280D51"/>
    <w:rsid w:val="00281288"/>
    <w:rsid w:val="00281552"/>
    <w:rsid w:val="00281BB5"/>
    <w:rsid w:val="00283C84"/>
    <w:rsid w:val="00284AED"/>
    <w:rsid w:val="00285465"/>
    <w:rsid w:val="00287D99"/>
    <w:rsid w:val="002924DC"/>
    <w:rsid w:val="00293005"/>
    <w:rsid w:val="00295FBE"/>
    <w:rsid w:val="002A088B"/>
    <w:rsid w:val="002A55B2"/>
    <w:rsid w:val="002A6EA5"/>
    <w:rsid w:val="002B3698"/>
    <w:rsid w:val="002B3A59"/>
    <w:rsid w:val="002B3FBD"/>
    <w:rsid w:val="002B5505"/>
    <w:rsid w:val="002B5D94"/>
    <w:rsid w:val="002C0A85"/>
    <w:rsid w:val="002C1683"/>
    <w:rsid w:val="002C3469"/>
    <w:rsid w:val="002C3F6D"/>
    <w:rsid w:val="002C58C8"/>
    <w:rsid w:val="002C74A9"/>
    <w:rsid w:val="002D7420"/>
    <w:rsid w:val="002E3814"/>
    <w:rsid w:val="002E63D0"/>
    <w:rsid w:val="002E7931"/>
    <w:rsid w:val="002F0913"/>
    <w:rsid w:val="002F1A2C"/>
    <w:rsid w:val="002F2D76"/>
    <w:rsid w:val="002F3890"/>
    <w:rsid w:val="002F5A1A"/>
    <w:rsid w:val="002F6F14"/>
    <w:rsid w:val="002F7E33"/>
    <w:rsid w:val="00300084"/>
    <w:rsid w:val="00300985"/>
    <w:rsid w:val="00302ABC"/>
    <w:rsid w:val="003056B1"/>
    <w:rsid w:val="00305C4B"/>
    <w:rsid w:val="00310028"/>
    <w:rsid w:val="003101E4"/>
    <w:rsid w:val="00310C0B"/>
    <w:rsid w:val="003162A7"/>
    <w:rsid w:val="00317C7E"/>
    <w:rsid w:val="003216EF"/>
    <w:rsid w:val="003301CB"/>
    <w:rsid w:val="003343E0"/>
    <w:rsid w:val="003370BA"/>
    <w:rsid w:val="00342D9B"/>
    <w:rsid w:val="00345644"/>
    <w:rsid w:val="00345AAD"/>
    <w:rsid w:val="00350133"/>
    <w:rsid w:val="00350A33"/>
    <w:rsid w:val="00352013"/>
    <w:rsid w:val="00360403"/>
    <w:rsid w:val="0036098F"/>
    <w:rsid w:val="0036238C"/>
    <w:rsid w:val="00362C9D"/>
    <w:rsid w:val="0036412E"/>
    <w:rsid w:val="0036419A"/>
    <w:rsid w:val="003644FC"/>
    <w:rsid w:val="003655BF"/>
    <w:rsid w:val="00366262"/>
    <w:rsid w:val="003703A5"/>
    <w:rsid w:val="0037100E"/>
    <w:rsid w:val="003738A3"/>
    <w:rsid w:val="00374359"/>
    <w:rsid w:val="003778C9"/>
    <w:rsid w:val="00380D71"/>
    <w:rsid w:val="00380FF7"/>
    <w:rsid w:val="00383605"/>
    <w:rsid w:val="0038418F"/>
    <w:rsid w:val="00390B2B"/>
    <w:rsid w:val="00391290"/>
    <w:rsid w:val="003931D1"/>
    <w:rsid w:val="00395EC4"/>
    <w:rsid w:val="003A3828"/>
    <w:rsid w:val="003A42AE"/>
    <w:rsid w:val="003A4804"/>
    <w:rsid w:val="003B2398"/>
    <w:rsid w:val="003B2CFE"/>
    <w:rsid w:val="003C26FF"/>
    <w:rsid w:val="003C397F"/>
    <w:rsid w:val="003C3A97"/>
    <w:rsid w:val="003C6160"/>
    <w:rsid w:val="003C68FD"/>
    <w:rsid w:val="003D1502"/>
    <w:rsid w:val="003D16F1"/>
    <w:rsid w:val="003D242D"/>
    <w:rsid w:val="003D3053"/>
    <w:rsid w:val="003D33D2"/>
    <w:rsid w:val="003D4F6B"/>
    <w:rsid w:val="003D71D1"/>
    <w:rsid w:val="003D7DC6"/>
    <w:rsid w:val="003E1056"/>
    <w:rsid w:val="003E33BF"/>
    <w:rsid w:val="003E4E65"/>
    <w:rsid w:val="003E709A"/>
    <w:rsid w:val="003E785D"/>
    <w:rsid w:val="003F2589"/>
    <w:rsid w:val="003F463A"/>
    <w:rsid w:val="003F7A1A"/>
    <w:rsid w:val="00401DAB"/>
    <w:rsid w:val="0040208E"/>
    <w:rsid w:val="00402B47"/>
    <w:rsid w:val="00410E83"/>
    <w:rsid w:val="0041150B"/>
    <w:rsid w:val="0041200C"/>
    <w:rsid w:val="00412CA1"/>
    <w:rsid w:val="004167D6"/>
    <w:rsid w:val="00416BFE"/>
    <w:rsid w:val="00417A12"/>
    <w:rsid w:val="004212E8"/>
    <w:rsid w:val="00425753"/>
    <w:rsid w:val="00426A19"/>
    <w:rsid w:val="00427A62"/>
    <w:rsid w:val="0043005E"/>
    <w:rsid w:val="00430BA0"/>
    <w:rsid w:val="00433D6C"/>
    <w:rsid w:val="00437625"/>
    <w:rsid w:val="0044184A"/>
    <w:rsid w:val="00441B35"/>
    <w:rsid w:val="00441F70"/>
    <w:rsid w:val="004440AB"/>
    <w:rsid w:val="0044751A"/>
    <w:rsid w:val="00451A6F"/>
    <w:rsid w:val="004522B1"/>
    <w:rsid w:val="00452A94"/>
    <w:rsid w:val="00453F7E"/>
    <w:rsid w:val="00454654"/>
    <w:rsid w:val="00455923"/>
    <w:rsid w:val="004659D7"/>
    <w:rsid w:val="00466A19"/>
    <w:rsid w:val="004718C2"/>
    <w:rsid w:val="0047600C"/>
    <w:rsid w:val="00477943"/>
    <w:rsid w:val="004800B3"/>
    <w:rsid w:val="0048229A"/>
    <w:rsid w:val="00482A1A"/>
    <w:rsid w:val="004868BA"/>
    <w:rsid w:val="004871FD"/>
    <w:rsid w:val="00490342"/>
    <w:rsid w:val="00490E6C"/>
    <w:rsid w:val="0049152D"/>
    <w:rsid w:val="00491957"/>
    <w:rsid w:val="00492457"/>
    <w:rsid w:val="004934A4"/>
    <w:rsid w:val="00494DF3"/>
    <w:rsid w:val="0049778C"/>
    <w:rsid w:val="004A041D"/>
    <w:rsid w:val="004A223F"/>
    <w:rsid w:val="004A647A"/>
    <w:rsid w:val="004A738D"/>
    <w:rsid w:val="004B3A90"/>
    <w:rsid w:val="004B5065"/>
    <w:rsid w:val="004C2DC8"/>
    <w:rsid w:val="004C5C1B"/>
    <w:rsid w:val="004C73C5"/>
    <w:rsid w:val="004C7A73"/>
    <w:rsid w:val="004D7949"/>
    <w:rsid w:val="004D79D2"/>
    <w:rsid w:val="004E4A7A"/>
    <w:rsid w:val="004E5D09"/>
    <w:rsid w:val="004F18FD"/>
    <w:rsid w:val="004F20E0"/>
    <w:rsid w:val="004F4462"/>
    <w:rsid w:val="0050165D"/>
    <w:rsid w:val="005027FF"/>
    <w:rsid w:val="00503D7C"/>
    <w:rsid w:val="00507B0D"/>
    <w:rsid w:val="00512507"/>
    <w:rsid w:val="005128D8"/>
    <w:rsid w:val="005129F8"/>
    <w:rsid w:val="00521E88"/>
    <w:rsid w:val="00531FBB"/>
    <w:rsid w:val="005366FA"/>
    <w:rsid w:val="00537125"/>
    <w:rsid w:val="005430D5"/>
    <w:rsid w:val="0054548B"/>
    <w:rsid w:val="00546A77"/>
    <w:rsid w:val="00562996"/>
    <w:rsid w:val="00565000"/>
    <w:rsid w:val="00571E2D"/>
    <w:rsid w:val="00572795"/>
    <w:rsid w:val="00572913"/>
    <w:rsid w:val="0057457B"/>
    <w:rsid w:val="00576057"/>
    <w:rsid w:val="00576D98"/>
    <w:rsid w:val="0057763F"/>
    <w:rsid w:val="00577E32"/>
    <w:rsid w:val="00580398"/>
    <w:rsid w:val="00581257"/>
    <w:rsid w:val="00581F4C"/>
    <w:rsid w:val="005824B6"/>
    <w:rsid w:val="00583172"/>
    <w:rsid w:val="0058490D"/>
    <w:rsid w:val="005865F6"/>
    <w:rsid w:val="00586C7A"/>
    <w:rsid w:val="00586E46"/>
    <w:rsid w:val="00590BBA"/>
    <w:rsid w:val="005913FA"/>
    <w:rsid w:val="005950DE"/>
    <w:rsid w:val="005A3A4A"/>
    <w:rsid w:val="005A65E3"/>
    <w:rsid w:val="005B0555"/>
    <w:rsid w:val="005B06DD"/>
    <w:rsid w:val="005B3499"/>
    <w:rsid w:val="005B3AFF"/>
    <w:rsid w:val="005B7C60"/>
    <w:rsid w:val="005C02AF"/>
    <w:rsid w:val="005C1EBD"/>
    <w:rsid w:val="005C5682"/>
    <w:rsid w:val="005D27CF"/>
    <w:rsid w:val="005D3382"/>
    <w:rsid w:val="005D4AAE"/>
    <w:rsid w:val="005E3D68"/>
    <w:rsid w:val="005E40D3"/>
    <w:rsid w:val="005E4C1D"/>
    <w:rsid w:val="005E6007"/>
    <w:rsid w:val="005F09F9"/>
    <w:rsid w:val="005F16D0"/>
    <w:rsid w:val="005F28A9"/>
    <w:rsid w:val="005F2E17"/>
    <w:rsid w:val="005F6432"/>
    <w:rsid w:val="005F6AAB"/>
    <w:rsid w:val="00600633"/>
    <w:rsid w:val="00603560"/>
    <w:rsid w:val="00604B89"/>
    <w:rsid w:val="00605438"/>
    <w:rsid w:val="00610E99"/>
    <w:rsid w:val="0061253E"/>
    <w:rsid w:val="00617B0F"/>
    <w:rsid w:val="006228D2"/>
    <w:rsid w:val="006267B5"/>
    <w:rsid w:val="006312DA"/>
    <w:rsid w:val="00631658"/>
    <w:rsid w:val="006358C3"/>
    <w:rsid w:val="00643426"/>
    <w:rsid w:val="00644611"/>
    <w:rsid w:val="00651EF5"/>
    <w:rsid w:val="00652735"/>
    <w:rsid w:val="00654206"/>
    <w:rsid w:val="00656042"/>
    <w:rsid w:val="00656750"/>
    <w:rsid w:val="0065717E"/>
    <w:rsid w:val="00657223"/>
    <w:rsid w:val="006624FF"/>
    <w:rsid w:val="00662B38"/>
    <w:rsid w:val="006727C5"/>
    <w:rsid w:val="00674859"/>
    <w:rsid w:val="00680C25"/>
    <w:rsid w:val="00682411"/>
    <w:rsid w:val="0068299B"/>
    <w:rsid w:val="00682B6D"/>
    <w:rsid w:val="00693403"/>
    <w:rsid w:val="00693B81"/>
    <w:rsid w:val="00694A50"/>
    <w:rsid w:val="00694DF5"/>
    <w:rsid w:val="00697DFD"/>
    <w:rsid w:val="006A45EC"/>
    <w:rsid w:val="006A5536"/>
    <w:rsid w:val="006A766C"/>
    <w:rsid w:val="006B0189"/>
    <w:rsid w:val="006B2045"/>
    <w:rsid w:val="006B3D53"/>
    <w:rsid w:val="006B7000"/>
    <w:rsid w:val="006C459F"/>
    <w:rsid w:val="006D0A5E"/>
    <w:rsid w:val="006D65FE"/>
    <w:rsid w:val="006D664E"/>
    <w:rsid w:val="006D72C7"/>
    <w:rsid w:val="006D74CC"/>
    <w:rsid w:val="006D7D9F"/>
    <w:rsid w:val="006E0744"/>
    <w:rsid w:val="006E0783"/>
    <w:rsid w:val="006E1B31"/>
    <w:rsid w:val="006E1C7B"/>
    <w:rsid w:val="006E2FED"/>
    <w:rsid w:val="006E3778"/>
    <w:rsid w:val="006E5137"/>
    <w:rsid w:val="006F0D4B"/>
    <w:rsid w:val="006F2FB9"/>
    <w:rsid w:val="006F7C93"/>
    <w:rsid w:val="006F7F3F"/>
    <w:rsid w:val="00704A3A"/>
    <w:rsid w:val="00706537"/>
    <w:rsid w:val="00706DBE"/>
    <w:rsid w:val="00713926"/>
    <w:rsid w:val="00717B9B"/>
    <w:rsid w:val="00720F6F"/>
    <w:rsid w:val="00722E1C"/>
    <w:rsid w:val="00723853"/>
    <w:rsid w:val="007247BC"/>
    <w:rsid w:val="00727E47"/>
    <w:rsid w:val="00730594"/>
    <w:rsid w:val="007316B2"/>
    <w:rsid w:val="00732DE3"/>
    <w:rsid w:val="00737F02"/>
    <w:rsid w:val="00740BC9"/>
    <w:rsid w:val="00744F3B"/>
    <w:rsid w:val="0074730B"/>
    <w:rsid w:val="007477AE"/>
    <w:rsid w:val="00760587"/>
    <w:rsid w:val="007608B0"/>
    <w:rsid w:val="007655D4"/>
    <w:rsid w:val="00765B25"/>
    <w:rsid w:val="00765D55"/>
    <w:rsid w:val="00770772"/>
    <w:rsid w:val="0077176D"/>
    <w:rsid w:val="00772B5E"/>
    <w:rsid w:val="007757F6"/>
    <w:rsid w:val="00775F74"/>
    <w:rsid w:val="007813A5"/>
    <w:rsid w:val="00783BDD"/>
    <w:rsid w:val="00786154"/>
    <w:rsid w:val="00787D45"/>
    <w:rsid w:val="00790355"/>
    <w:rsid w:val="00790A73"/>
    <w:rsid w:val="00794025"/>
    <w:rsid w:val="00796B20"/>
    <w:rsid w:val="007A0CC1"/>
    <w:rsid w:val="007A4611"/>
    <w:rsid w:val="007A7849"/>
    <w:rsid w:val="007B7877"/>
    <w:rsid w:val="007C05BC"/>
    <w:rsid w:val="007C1FAC"/>
    <w:rsid w:val="007C7FCF"/>
    <w:rsid w:val="007D6A32"/>
    <w:rsid w:val="007E52DF"/>
    <w:rsid w:val="007E5C4C"/>
    <w:rsid w:val="007E5F2E"/>
    <w:rsid w:val="007E631D"/>
    <w:rsid w:val="007E6E93"/>
    <w:rsid w:val="007F021A"/>
    <w:rsid w:val="007F06B9"/>
    <w:rsid w:val="007F1E05"/>
    <w:rsid w:val="007F3A5E"/>
    <w:rsid w:val="007F4847"/>
    <w:rsid w:val="007F5309"/>
    <w:rsid w:val="007F56D4"/>
    <w:rsid w:val="007F6442"/>
    <w:rsid w:val="007F7015"/>
    <w:rsid w:val="0080499F"/>
    <w:rsid w:val="00806A90"/>
    <w:rsid w:val="008134DD"/>
    <w:rsid w:val="0081594D"/>
    <w:rsid w:val="00821536"/>
    <w:rsid w:val="00822622"/>
    <w:rsid w:val="008238A5"/>
    <w:rsid w:val="00830A9B"/>
    <w:rsid w:val="00831A38"/>
    <w:rsid w:val="00831FB3"/>
    <w:rsid w:val="008348CF"/>
    <w:rsid w:val="00834F11"/>
    <w:rsid w:val="008364D8"/>
    <w:rsid w:val="00837103"/>
    <w:rsid w:val="00842417"/>
    <w:rsid w:val="00842C7A"/>
    <w:rsid w:val="008513FD"/>
    <w:rsid w:val="00853FCE"/>
    <w:rsid w:val="0085425F"/>
    <w:rsid w:val="008547E8"/>
    <w:rsid w:val="00855748"/>
    <w:rsid w:val="00862517"/>
    <w:rsid w:val="008711C9"/>
    <w:rsid w:val="00871346"/>
    <w:rsid w:val="0087201B"/>
    <w:rsid w:val="00872063"/>
    <w:rsid w:val="00874323"/>
    <w:rsid w:val="00881A0A"/>
    <w:rsid w:val="00882610"/>
    <w:rsid w:val="0088287A"/>
    <w:rsid w:val="00884E6F"/>
    <w:rsid w:val="00892ED3"/>
    <w:rsid w:val="0089513C"/>
    <w:rsid w:val="0089702D"/>
    <w:rsid w:val="008970F6"/>
    <w:rsid w:val="00897453"/>
    <w:rsid w:val="008A07C8"/>
    <w:rsid w:val="008A244B"/>
    <w:rsid w:val="008A35BF"/>
    <w:rsid w:val="008A447C"/>
    <w:rsid w:val="008A7922"/>
    <w:rsid w:val="008B0E16"/>
    <w:rsid w:val="008B1C0A"/>
    <w:rsid w:val="008B2079"/>
    <w:rsid w:val="008B267B"/>
    <w:rsid w:val="008B2AA7"/>
    <w:rsid w:val="008C19FC"/>
    <w:rsid w:val="008C63E7"/>
    <w:rsid w:val="008C6A5B"/>
    <w:rsid w:val="008D1378"/>
    <w:rsid w:val="008D26BF"/>
    <w:rsid w:val="008D6077"/>
    <w:rsid w:val="008D7F53"/>
    <w:rsid w:val="008E0097"/>
    <w:rsid w:val="008E0FB9"/>
    <w:rsid w:val="008E1297"/>
    <w:rsid w:val="008E1352"/>
    <w:rsid w:val="008E28A8"/>
    <w:rsid w:val="008E3436"/>
    <w:rsid w:val="008E3F09"/>
    <w:rsid w:val="008E4EA4"/>
    <w:rsid w:val="008F1F2B"/>
    <w:rsid w:val="008F3DF0"/>
    <w:rsid w:val="008F58AC"/>
    <w:rsid w:val="008F7F7D"/>
    <w:rsid w:val="009033F9"/>
    <w:rsid w:val="00904330"/>
    <w:rsid w:val="009060F8"/>
    <w:rsid w:val="00915910"/>
    <w:rsid w:val="00926800"/>
    <w:rsid w:val="0093020C"/>
    <w:rsid w:val="00932B5B"/>
    <w:rsid w:val="009352FA"/>
    <w:rsid w:val="00935ECD"/>
    <w:rsid w:val="00936883"/>
    <w:rsid w:val="009425FE"/>
    <w:rsid w:val="00947A09"/>
    <w:rsid w:val="00953152"/>
    <w:rsid w:val="009540E2"/>
    <w:rsid w:val="00961F45"/>
    <w:rsid w:val="0096321E"/>
    <w:rsid w:val="009660D5"/>
    <w:rsid w:val="0097185D"/>
    <w:rsid w:val="00973332"/>
    <w:rsid w:val="00973344"/>
    <w:rsid w:val="009765BA"/>
    <w:rsid w:val="00985A5A"/>
    <w:rsid w:val="00986608"/>
    <w:rsid w:val="00994165"/>
    <w:rsid w:val="00996939"/>
    <w:rsid w:val="009A1BD7"/>
    <w:rsid w:val="009A4986"/>
    <w:rsid w:val="009B0B4F"/>
    <w:rsid w:val="009B215B"/>
    <w:rsid w:val="009B32F3"/>
    <w:rsid w:val="009B5651"/>
    <w:rsid w:val="009B59D8"/>
    <w:rsid w:val="009B637F"/>
    <w:rsid w:val="009C245C"/>
    <w:rsid w:val="009C3DBF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0F5E"/>
    <w:rsid w:val="009E11CE"/>
    <w:rsid w:val="009E189A"/>
    <w:rsid w:val="009E799A"/>
    <w:rsid w:val="009F01C2"/>
    <w:rsid w:val="009F17C1"/>
    <w:rsid w:val="00A01DB7"/>
    <w:rsid w:val="00A04D60"/>
    <w:rsid w:val="00A05E6E"/>
    <w:rsid w:val="00A06AEE"/>
    <w:rsid w:val="00A11A11"/>
    <w:rsid w:val="00A12892"/>
    <w:rsid w:val="00A12AA0"/>
    <w:rsid w:val="00A1492D"/>
    <w:rsid w:val="00A21C71"/>
    <w:rsid w:val="00A229A8"/>
    <w:rsid w:val="00A24165"/>
    <w:rsid w:val="00A30305"/>
    <w:rsid w:val="00A307A0"/>
    <w:rsid w:val="00A322A5"/>
    <w:rsid w:val="00A37CEB"/>
    <w:rsid w:val="00A41641"/>
    <w:rsid w:val="00A41D9B"/>
    <w:rsid w:val="00A440DC"/>
    <w:rsid w:val="00A44ADF"/>
    <w:rsid w:val="00A45C06"/>
    <w:rsid w:val="00A467B6"/>
    <w:rsid w:val="00A46BB6"/>
    <w:rsid w:val="00A47AE2"/>
    <w:rsid w:val="00A50015"/>
    <w:rsid w:val="00A51CD6"/>
    <w:rsid w:val="00A52191"/>
    <w:rsid w:val="00A52E59"/>
    <w:rsid w:val="00A72544"/>
    <w:rsid w:val="00A74F0B"/>
    <w:rsid w:val="00A75899"/>
    <w:rsid w:val="00A759A3"/>
    <w:rsid w:val="00A75D44"/>
    <w:rsid w:val="00A7618C"/>
    <w:rsid w:val="00A8055F"/>
    <w:rsid w:val="00A838B9"/>
    <w:rsid w:val="00A8392B"/>
    <w:rsid w:val="00A85B1A"/>
    <w:rsid w:val="00A9219B"/>
    <w:rsid w:val="00A94D9C"/>
    <w:rsid w:val="00AA1473"/>
    <w:rsid w:val="00AA31C5"/>
    <w:rsid w:val="00AA362E"/>
    <w:rsid w:val="00AB1408"/>
    <w:rsid w:val="00AB2624"/>
    <w:rsid w:val="00AB5CC8"/>
    <w:rsid w:val="00AB6587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39CE"/>
    <w:rsid w:val="00B07558"/>
    <w:rsid w:val="00B07AF2"/>
    <w:rsid w:val="00B100C6"/>
    <w:rsid w:val="00B17C91"/>
    <w:rsid w:val="00B21831"/>
    <w:rsid w:val="00B2259F"/>
    <w:rsid w:val="00B3038B"/>
    <w:rsid w:val="00B30E21"/>
    <w:rsid w:val="00B324A9"/>
    <w:rsid w:val="00B43BFF"/>
    <w:rsid w:val="00B4489C"/>
    <w:rsid w:val="00B467A3"/>
    <w:rsid w:val="00B47753"/>
    <w:rsid w:val="00B47A08"/>
    <w:rsid w:val="00B51482"/>
    <w:rsid w:val="00B519F6"/>
    <w:rsid w:val="00B54C92"/>
    <w:rsid w:val="00B57403"/>
    <w:rsid w:val="00B57C0C"/>
    <w:rsid w:val="00B60743"/>
    <w:rsid w:val="00B648D4"/>
    <w:rsid w:val="00B64CF8"/>
    <w:rsid w:val="00B64DD4"/>
    <w:rsid w:val="00B65265"/>
    <w:rsid w:val="00B66E43"/>
    <w:rsid w:val="00B66F61"/>
    <w:rsid w:val="00B71142"/>
    <w:rsid w:val="00B742DC"/>
    <w:rsid w:val="00B75932"/>
    <w:rsid w:val="00B80FB8"/>
    <w:rsid w:val="00B81EA4"/>
    <w:rsid w:val="00B8398D"/>
    <w:rsid w:val="00B86AE5"/>
    <w:rsid w:val="00B9183F"/>
    <w:rsid w:val="00B93C2E"/>
    <w:rsid w:val="00B96C28"/>
    <w:rsid w:val="00BA095E"/>
    <w:rsid w:val="00BA1B1A"/>
    <w:rsid w:val="00BA2164"/>
    <w:rsid w:val="00BA4BD6"/>
    <w:rsid w:val="00BA6119"/>
    <w:rsid w:val="00BB0C22"/>
    <w:rsid w:val="00BB2731"/>
    <w:rsid w:val="00BB50CC"/>
    <w:rsid w:val="00BB514F"/>
    <w:rsid w:val="00BB6700"/>
    <w:rsid w:val="00BB67E5"/>
    <w:rsid w:val="00BC2D81"/>
    <w:rsid w:val="00BC5CE3"/>
    <w:rsid w:val="00BC6167"/>
    <w:rsid w:val="00BC7FA1"/>
    <w:rsid w:val="00BD3CFB"/>
    <w:rsid w:val="00BD45F1"/>
    <w:rsid w:val="00BD5277"/>
    <w:rsid w:val="00BD55C3"/>
    <w:rsid w:val="00BD6E95"/>
    <w:rsid w:val="00BD7AB2"/>
    <w:rsid w:val="00BE05E7"/>
    <w:rsid w:val="00BE08DA"/>
    <w:rsid w:val="00BE29FF"/>
    <w:rsid w:val="00BE43B0"/>
    <w:rsid w:val="00BF5022"/>
    <w:rsid w:val="00C02865"/>
    <w:rsid w:val="00C03907"/>
    <w:rsid w:val="00C0494B"/>
    <w:rsid w:val="00C122CE"/>
    <w:rsid w:val="00C14E05"/>
    <w:rsid w:val="00C1507A"/>
    <w:rsid w:val="00C15CAF"/>
    <w:rsid w:val="00C15E09"/>
    <w:rsid w:val="00C16926"/>
    <w:rsid w:val="00C173C8"/>
    <w:rsid w:val="00C2018E"/>
    <w:rsid w:val="00C22486"/>
    <w:rsid w:val="00C23463"/>
    <w:rsid w:val="00C25174"/>
    <w:rsid w:val="00C25872"/>
    <w:rsid w:val="00C25C05"/>
    <w:rsid w:val="00C25DD9"/>
    <w:rsid w:val="00C337E0"/>
    <w:rsid w:val="00C426A2"/>
    <w:rsid w:val="00C4394A"/>
    <w:rsid w:val="00C44B62"/>
    <w:rsid w:val="00C46B3E"/>
    <w:rsid w:val="00C53461"/>
    <w:rsid w:val="00C53B00"/>
    <w:rsid w:val="00C56889"/>
    <w:rsid w:val="00C6398D"/>
    <w:rsid w:val="00C67483"/>
    <w:rsid w:val="00C676CF"/>
    <w:rsid w:val="00C73A55"/>
    <w:rsid w:val="00C756B0"/>
    <w:rsid w:val="00C76F62"/>
    <w:rsid w:val="00C77325"/>
    <w:rsid w:val="00C80331"/>
    <w:rsid w:val="00C8576D"/>
    <w:rsid w:val="00C925E4"/>
    <w:rsid w:val="00C946A8"/>
    <w:rsid w:val="00C94CFD"/>
    <w:rsid w:val="00C97337"/>
    <w:rsid w:val="00C97F8E"/>
    <w:rsid w:val="00CA2008"/>
    <w:rsid w:val="00CA26C0"/>
    <w:rsid w:val="00CA3132"/>
    <w:rsid w:val="00CA3FC8"/>
    <w:rsid w:val="00CA7B90"/>
    <w:rsid w:val="00CB0956"/>
    <w:rsid w:val="00CB33EE"/>
    <w:rsid w:val="00CB3446"/>
    <w:rsid w:val="00CB5BC6"/>
    <w:rsid w:val="00CB6576"/>
    <w:rsid w:val="00CC14E9"/>
    <w:rsid w:val="00CC4109"/>
    <w:rsid w:val="00CC4476"/>
    <w:rsid w:val="00CC4802"/>
    <w:rsid w:val="00CC5858"/>
    <w:rsid w:val="00CD043C"/>
    <w:rsid w:val="00CD1F16"/>
    <w:rsid w:val="00CD7B56"/>
    <w:rsid w:val="00CE761D"/>
    <w:rsid w:val="00CF2C79"/>
    <w:rsid w:val="00CF32D1"/>
    <w:rsid w:val="00CF3403"/>
    <w:rsid w:val="00CF592B"/>
    <w:rsid w:val="00CF72F8"/>
    <w:rsid w:val="00D0120A"/>
    <w:rsid w:val="00D01F76"/>
    <w:rsid w:val="00D0355A"/>
    <w:rsid w:val="00D04923"/>
    <w:rsid w:val="00D06583"/>
    <w:rsid w:val="00D072D2"/>
    <w:rsid w:val="00D1075E"/>
    <w:rsid w:val="00D10A43"/>
    <w:rsid w:val="00D169E5"/>
    <w:rsid w:val="00D17FD2"/>
    <w:rsid w:val="00D2292A"/>
    <w:rsid w:val="00D24165"/>
    <w:rsid w:val="00D243DF"/>
    <w:rsid w:val="00D24593"/>
    <w:rsid w:val="00D2478D"/>
    <w:rsid w:val="00D2661F"/>
    <w:rsid w:val="00D31AA9"/>
    <w:rsid w:val="00D35AD7"/>
    <w:rsid w:val="00D37514"/>
    <w:rsid w:val="00D42C33"/>
    <w:rsid w:val="00D430EE"/>
    <w:rsid w:val="00D47189"/>
    <w:rsid w:val="00D47AA0"/>
    <w:rsid w:val="00D51EDD"/>
    <w:rsid w:val="00D53476"/>
    <w:rsid w:val="00D55E54"/>
    <w:rsid w:val="00D56D87"/>
    <w:rsid w:val="00D578AA"/>
    <w:rsid w:val="00D60674"/>
    <w:rsid w:val="00D613C1"/>
    <w:rsid w:val="00D64FCA"/>
    <w:rsid w:val="00D67D60"/>
    <w:rsid w:val="00D76A08"/>
    <w:rsid w:val="00D775E6"/>
    <w:rsid w:val="00D8750F"/>
    <w:rsid w:val="00D94289"/>
    <w:rsid w:val="00D945DB"/>
    <w:rsid w:val="00DA06CA"/>
    <w:rsid w:val="00DA09FA"/>
    <w:rsid w:val="00DA0B07"/>
    <w:rsid w:val="00DA4198"/>
    <w:rsid w:val="00DA4856"/>
    <w:rsid w:val="00DB1DFC"/>
    <w:rsid w:val="00DB39F7"/>
    <w:rsid w:val="00DB4E25"/>
    <w:rsid w:val="00DB64ED"/>
    <w:rsid w:val="00DB6824"/>
    <w:rsid w:val="00DC2A60"/>
    <w:rsid w:val="00DC3051"/>
    <w:rsid w:val="00DC5269"/>
    <w:rsid w:val="00DC5ABD"/>
    <w:rsid w:val="00DD114C"/>
    <w:rsid w:val="00DD297E"/>
    <w:rsid w:val="00DD2BDC"/>
    <w:rsid w:val="00DD3AC0"/>
    <w:rsid w:val="00DD4E8F"/>
    <w:rsid w:val="00DD5CB7"/>
    <w:rsid w:val="00DD621C"/>
    <w:rsid w:val="00DD7F4C"/>
    <w:rsid w:val="00DE2CEB"/>
    <w:rsid w:val="00DE5C45"/>
    <w:rsid w:val="00DE776D"/>
    <w:rsid w:val="00DE7C1E"/>
    <w:rsid w:val="00DF1D46"/>
    <w:rsid w:val="00DF3D19"/>
    <w:rsid w:val="00E00B95"/>
    <w:rsid w:val="00E00F0A"/>
    <w:rsid w:val="00E03125"/>
    <w:rsid w:val="00E039D5"/>
    <w:rsid w:val="00E11B88"/>
    <w:rsid w:val="00E13972"/>
    <w:rsid w:val="00E13FC1"/>
    <w:rsid w:val="00E14BD6"/>
    <w:rsid w:val="00E17656"/>
    <w:rsid w:val="00E21C8B"/>
    <w:rsid w:val="00E22503"/>
    <w:rsid w:val="00E237B8"/>
    <w:rsid w:val="00E2413C"/>
    <w:rsid w:val="00E31A59"/>
    <w:rsid w:val="00E3357E"/>
    <w:rsid w:val="00E35F7F"/>
    <w:rsid w:val="00E40B43"/>
    <w:rsid w:val="00E47415"/>
    <w:rsid w:val="00E56877"/>
    <w:rsid w:val="00E60916"/>
    <w:rsid w:val="00E618DB"/>
    <w:rsid w:val="00E62438"/>
    <w:rsid w:val="00E63357"/>
    <w:rsid w:val="00E63D48"/>
    <w:rsid w:val="00E6478C"/>
    <w:rsid w:val="00E657D4"/>
    <w:rsid w:val="00E700EB"/>
    <w:rsid w:val="00E82079"/>
    <w:rsid w:val="00E86324"/>
    <w:rsid w:val="00E87E7D"/>
    <w:rsid w:val="00E9322D"/>
    <w:rsid w:val="00E97931"/>
    <w:rsid w:val="00E97F7D"/>
    <w:rsid w:val="00EA0FBD"/>
    <w:rsid w:val="00EA1443"/>
    <w:rsid w:val="00EA28F4"/>
    <w:rsid w:val="00EA49A9"/>
    <w:rsid w:val="00EA5F0D"/>
    <w:rsid w:val="00EA5FE9"/>
    <w:rsid w:val="00EB3F3D"/>
    <w:rsid w:val="00EB55EC"/>
    <w:rsid w:val="00EB6C53"/>
    <w:rsid w:val="00EC01D9"/>
    <w:rsid w:val="00EC2E00"/>
    <w:rsid w:val="00EC4998"/>
    <w:rsid w:val="00EC4C21"/>
    <w:rsid w:val="00EC66B6"/>
    <w:rsid w:val="00EC6EDC"/>
    <w:rsid w:val="00EC7418"/>
    <w:rsid w:val="00ED2089"/>
    <w:rsid w:val="00ED2B21"/>
    <w:rsid w:val="00ED3D9F"/>
    <w:rsid w:val="00ED4D33"/>
    <w:rsid w:val="00ED4F60"/>
    <w:rsid w:val="00ED79FC"/>
    <w:rsid w:val="00EE07FD"/>
    <w:rsid w:val="00EE2929"/>
    <w:rsid w:val="00EE3306"/>
    <w:rsid w:val="00EE45D6"/>
    <w:rsid w:val="00EE4CD3"/>
    <w:rsid w:val="00EF195F"/>
    <w:rsid w:val="00EF2BBE"/>
    <w:rsid w:val="00EF3D63"/>
    <w:rsid w:val="00EF5AFE"/>
    <w:rsid w:val="00EF6690"/>
    <w:rsid w:val="00EF7894"/>
    <w:rsid w:val="00F004C4"/>
    <w:rsid w:val="00F0249A"/>
    <w:rsid w:val="00F02C9A"/>
    <w:rsid w:val="00F034B1"/>
    <w:rsid w:val="00F0356E"/>
    <w:rsid w:val="00F12934"/>
    <w:rsid w:val="00F176C8"/>
    <w:rsid w:val="00F20FDB"/>
    <w:rsid w:val="00F21FD2"/>
    <w:rsid w:val="00F23938"/>
    <w:rsid w:val="00F32FA0"/>
    <w:rsid w:val="00F40B69"/>
    <w:rsid w:val="00F40E2C"/>
    <w:rsid w:val="00F4485D"/>
    <w:rsid w:val="00F44CEA"/>
    <w:rsid w:val="00F452AA"/>
    <w:rsid w:val="00F46580"/>
    <w:rsid w:val="00F46FF4"/>
    <w:rsid w:val="00F47FCE"/>
    <w:rsid w:val="00F47FD8"/>
    <w:rsid w:val="00F51B42"/>
    <w:rsid w:val="00F5550C"/>
    <w:rsid w:val="00F560C3"/>
    <w:rsid w:val="00F61935"/>
    <w:rsid w:val="00F641FE"/>
    <w:rsid w:val="00F67355"/>
    <w:rsid w:val="00F6753C"/>
    <w:rsid w:val="00F70831"/>
    <w:rsid w:val="00F716AB"/>
    <w:rsid w:val="00F7338C"/>
    <w:rsid w:val="00F74BDC"/>
    <w:rsid w:val="00F76A18"/>
    <w:rsid w:val="00F76F2F"/>
    <w:rsid w:val="00F8249F"/>
    <w:rsid w:val="00F96A7F"/>
    <w:rsid w:val="00FA11DE"/>
    <w:rsid w:val="00FA4799"/>
    <w:rsid w:val="00FA5652"/>
    <w:rsid w:val="00FA6296"/>
    <w:rsid w:val="00FA690A"/>
    <w:rsid w:val="00FA7BF7"/>
    <w:rsid w:val="00FB0DC8"/>
    <w:rsid w:val="00FB637E"/>
    <w:rsid w:val="00FB710E"/>
    <w:rsid w:val="00FC0AE7"/>
    <w:rsid w:val="00FC1E18"/>
    <w:rsid w:val="00FC2368"/>
    <w:rsid w:val="00FC285B"/>
    <w:rsid w:val="00FC3D35"/>
    <w:rsid w:val="00FC4BDD"/>
    <w:rsid w:val="00FC6867"/>
    <w:rsid w:val="00FD1B10"/>
    <w:rsid w:val="00FD1C6B"/>
    <w:rsid w:val="00FD27D3"/>
    <w:rsid w:val="00FD3393"/>
    <w:rsid w:val="00FE54CA"/>
    <w:rsid w:val="00FE5D2E"/>
    <w:rsid w:val="00FE7206"/>
    <w:rsid w:val="00FF32B2"/>
    <w:rsid w:val="00FF52C0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Address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E404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  <w:style w:type="paragraph" w:styleId="HTML2">
    <w:name w:val="HTML Address"/>
    <w:basedOn w:val="a"/>
    <w:link w:val="HTML3"/>
    <w:uiPriority w:val="99"/>
    <w:unhideWhenUsed/>
    <w:rsid w:val="007E5F2E"/>
    <w:rPr>
      <w:i/>
      <w:iCs/>
    </w:rPr>
  </w:style>
  <w:style w:type="character" w:customStyle="1" w:styleId="HTML3">
    <w:name w:val="Адрес HTML Знак"/>
    <w:basedOn w:val="a0"/>
    <w:link w:val="HTML2"/>
    <w:uiPriority w:val="99"/>
    <w:rsid w:val="007E5F2E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1E4046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2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8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1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19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6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6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9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7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4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4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16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8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4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59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9391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3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57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98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1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2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3866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12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4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9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58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8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8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50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453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7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5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2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3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7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8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62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7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0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1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30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1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1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40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3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4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3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5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8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7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08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4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1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9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7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5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2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5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3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1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24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8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98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8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7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251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8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3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70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2728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9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26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5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1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95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5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57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8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05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9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4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3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06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0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617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6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9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30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7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957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0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81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23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6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6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468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911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5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6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0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2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0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9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71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5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2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79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10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9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2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18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9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92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2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83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3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39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0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2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5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9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0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5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07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018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2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8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8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0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0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18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2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968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38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9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141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7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95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7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0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8412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9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9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1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2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21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746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77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9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00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6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0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1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42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822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9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86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5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6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4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5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6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54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03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55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1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57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4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2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3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6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17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5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40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2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63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30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3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1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8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82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4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398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8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5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26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09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19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4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3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423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6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70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9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485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0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01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7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5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2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1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63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6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9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1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92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23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31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94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3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6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33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2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7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2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954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7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59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0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4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6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253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87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30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42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11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1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6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90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9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5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223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0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75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8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61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07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620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6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0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5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4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92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2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90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70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3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719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3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32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00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7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5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16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9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38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7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7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75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4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817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3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47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3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6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9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2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5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506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4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313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5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1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46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33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2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6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3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6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1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98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9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59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4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6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34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8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91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8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53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4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36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1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97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26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02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79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7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69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8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8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28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4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71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10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2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08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3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25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43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2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0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62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9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6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27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6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7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9307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5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4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9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1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5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5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93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4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28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9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3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3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2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67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70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7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43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05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79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50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86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40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6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7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534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1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0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00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71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8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6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1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88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35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8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DB3EEFE584288FA1F7250C4763C1E909C0245C3D48DABD69F2BB3B6A77F927C0409DB90B04A474BV8DE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DB3EEFE584288FA1F7250C4763C1E909C0245C3D48DABD69F2BB3B6A77F927C0409DB90B04A474BV8DEN" TargetMode="External"/><Relationship Id="rId5" Type="http://schemas.openxmlformats.org/officeDocument/2006/relationships/hyperlink" Target="consultantplus://offline/ref=ADB3EEFE584288FA1F7250C4763C1E909C0245C3D48DABD69F2BB3B6A77F927C0409DB90B04A474BV8DEN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19150</TotalTime>
  <Pages>5</Pages>
  <Words>2123</Words>
  <Characters>12102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14197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937</cp:revision>
  <cp:lastPrinted>2019-03-04T06:14:00Z</cp:lastPrinted>
  <dcterms:created xsi:type="dcterms:W3CDTF">2019-02-20T10:58:00Z</dcterms:created>
  <dcterms:modified xsi:type="dcterms:W3CDTF">2025-04-19T12:36:00Z</dcterms:modified>
</cp:coreProperties>
</file>