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53D" w:rsidRDefault="00F0653D" w:rsidP="006121AD">
      <w:pPr>
        <w:pStyle w:val="a4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32"/>
          <w:szCs w:val="32"/>
        </w:rPr>
        <w:t>СОБРАНИЕ ДЕПУТАТОВ</w:t>
      </w:r>
    </w:p>
    <w:p w:rsidR="00F0653D" w:rsidRDefault="001421B9" w:rsidP="006121AD">
      <w:pPr>
        <w:pStyle w:val="a4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БОЛЬШЕЗМЕИН</w:t>
      </w:r>
      <w:r w:rsidR="00771CB8">
        <w:rPr>
          <w:rFonts w:ascii="Arial" w:hAnsi="Arial" w:cs="Arial"/>
          <w:b/>
          <w:bCs/>
          <w:color w:val="000000"/>
          <w:sz w:val="32"/>
          <w:szCs w:val="32"/>
        </w:rPr>
        <w:t>СКОГО</w:t>
      </w:r>
      <w:r w:rsidR="00F0653D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</w:t>
      </w:r>
    </w:p>
    <w:p w:rsidR="00F0653D" w:rsidRDefault="00F0653D" w:rsidP="006121AD">
      <w:pPr>
        <w:pStyle w:val="a4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ЩИГРОВСКОГО РАЙОНА</w:t>
      </w:r>
      <w:r w:rsidR="00E37501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КУРСКОЙ ОБЛАСТИ</w:t>
      </w:r>
    </w:p>
    <w:p w:rsidR="00F0653D" w:rsidRDefault="00F0653D" w:rsidP="006121AD">
      <w:pPr>
        <w:pStyle w:val="a4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2"/>
          <w:szCs w:val="22"/>
        </w:rPr>
      </w:pPr>
    </w:p>
    <w:p w:rsidR="00F0653D" w:rsidRDefault="00F0653D" w:rsidP="006121AD">
      <w:pPr>
        <w:pStyle w:val="a4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РЕШЕНИЕ</w:t>
      </w:r>
    </w:p>
    <w:p w:rsidR="00F0653D" w:rsidRDefault="00F0653D" w:rsidP="006121AD">
      <w:pPr>
        <w:pStyle w:val="a4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от ________________2025г. №____</w:t>
      </w:r>
    </w:p>
    <w:p w:rsidR="00F0653D" w:rsidRDefault="00F0653D" w:rsidP="006121AD">
      <w:pPr>
        <w:pStyle w:val="a4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2"/>
          <w:szCs w:val="22"/>
        </w:rPr>
      </w:pPr>
    </w:p>
    <w:p w:rsidR="00F0653D" w:rsidRDefault="00F0653D" w:rsidP="006121AD">
      <w:pPr>
        <w:pStyle w:val="a4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 внесении изменений и дополнений в решение</w:t>
      </w:r>
    </w:p>
    <w:p w:rsidR="00F0653D" w:rsidRDefault="00F0653D" w:rsidP="006121AD">
      <w:pPr>
        <w:pStyle w:val="a4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Собрания депутатов </w:t>
      </w:r>
      <w:proofErr w:type="spellStart"/>
      <w:r w:rsidR="001421B9">
        <w:rPr>
          <w:rFonts w:ascii="Arial" w:hAnsi="Arial" w:cs="Arial"/>
          <w:b/>
          <w:bCs/>
          <w:color w:val="000000"/>
          <w:sz w:val="32"/>
          <w:szCs w:val="32"/>
        </w:rPr>
        <w:t>Большезмеин</w:t>
      </w:r>
      <w:r w:rsidR="00771CB8">
        <w:rPr>
          <w:rFonts w:ascii="Arial" w:hAnsi="Arial" w:cs="Arial"/>
          <w:b/>
          <w:bCs/>
          <w:color w:val="000000"/>
          <w:sz w:val="32"/>
          <w:szCs w:val="32"/>
        </w:rPr>
        <w:t>ского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</w:t>
      </w:r>
    </w:p>
    <w:p w:rsidR="00F0653D" w:rsidRDefault="000220C2" w:rsidP="006121AD">
      <w:pPr>
        <w:pStyle w:val="a4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от 21.12.2021г. №4</w:t>
      </w:r>
      <w:r w:rsidR="00F0653D">
        <w:rPr>
          <w:rFonts w:ascii="Arial" w:hAnsi="Arial" w:cs="Arial"/>
          <w:b/>
          <w:bCs/>
          <w:color w:val="000000"/>
          <w:sz w:val="32"/>
          <w:szCs w:val="32"/>
        </w:rPr>
        <w:t>-</w:t>
      </w:r>
      <w:r w:rsidR="006121AD">
        <w:rPr>
          <w:rFonts w:ascii="Arial" w:hAnsi="Arial" w:cs="Arial"/>
          <w:b/>
          <w:bCs/>
          <w:color w:val="000000"/>
          <w:sz w:val="32"/>
          <w:szCs w:val="32"/>
        </w:rPr>
        <w:t>1</w:t>
      </w:r>
      <w:r>
        <w:rPr>
          <w:rFonts w:ascii="Arial" w:hAnsi="Arial" w:cs="Arial"/>
          <w:b/>
          <w:bCs/>
          <w:color w:val="000000"/>
          <w:sz w:val="32"/>
          <w:szCs w:val="32"/>
        </w:rPr>
        <w:t>.</w:t>
      </w:r>
      <w:r w:rsidR="00F0653D">
        <w:rPr>
          <w:rFonts w:ascii="Arial" w:hAnsi="Arial" w:cs="Arial"/>
          <w:b/>
          <w:bCs/>
          <w:color w:val="000000"/>
          <w:sz w:val="32"/>
          <w:szCs w:val="32"/>
        </w:rPr>
        <w:t>4-7 «Об утверждении новой</w:t>
      </w:r>
    </w:p>
    <w:p w:rsidR="00F0653D" w:rsidRDefault="00F0653D" w:rsidP="006121AD">
      <w:pPr>
        <w:pStyle w:val="a4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редакции Положения о бюджетном процессе</w:t>
      </w:r>
    </w:p>
    <w:p w:rsidR="00F0653D" w:rsidRDefault="00F0653D" w:rsidP="006121AD">
      <w:pPr>
        <w:pStyle w:val="a4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в </w:t>
      </w:r>
      <w:proofErr w:type="spellStart"/>
      <w:r w:rsidR="001421B9">
        <w:rPr>
          <w:rFonts w:ascii="Arial" w:hAnsi="Arial" w:cs="Arial"/>
          <w:b/>
          <w:bCs/>
          <w:color w:val="000000"/>
          <w:sz w:val="32"/>
          <w:szCs w:val="32"/>
        </w:rPr>
        <w:t>Большезмеин</w:t>
      </w:r>
      <w:r w:rsidR="00342ACE">
        <w:rPr>
          <w:rFonts w:ascii="Arial" w:hAnsi="Arial" w:cs="Arial"/>
          <w:b/>
          <w:bCs/>
          <w:color w:val="000000"/>
          <w:sz w:val="32"/>
          <w:szCs w:val="32"/>
        </w:rPr>
        <w:t>ском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сельсовете»</w:t>
      </w:r>
    </w:p>
    <w:p w:rsidR="00F0653D" w:rsidRDefault="00F0653D" w:rsidP="00F0653D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F0653D" w:rsidRPr="00342ACE" w:rsidRDefault="00F0653D" w:rsidP="00342ACE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342ACE">
        <w:rPr>
          <w:rFonts w:ascii="Arial" w:hAnsi="Arial" w:cs="Arial"/>
        </w:rPr>
        <w:t xml:space="preserve">В соответствии </w:t>
      </w:r>
      <w:r w:rsidR="00F11DAF" w:rsidRPr="00342ACE">
        <w:rPr>
          <w:rFonts w:ascii="Arial" w:hAnsi="Arial" w:cs="Arial"/>
        </w:rPr>
        <w:t>», Федеральным законом от 6 октября 2003 года №</w:t>
      </w:r>
      <w:hyperlink r:id="rId4" w:tgtFrame="_blank" w:history="1">
        <w:r w:rsidR="00F11DAF" w:rsidRPr="00342ACE">
          <w:rPr>
            <w:rStyle w:val="1"/>
            <w:rFonts w:ascii="Arial" w:hAnsi="Arial" w:cs="Arial"/>
          </w:rPr>
          <w:t>131-ФЗ</w:t>
        </w:r>
      </w:hyperlink>
      <w:r w:rsidR="00F11DAF" w:rsidRPr="00342ACE">
        <w:rPr>
          <w:rFonts w:ascii="Arial" w:hAnsi="Arial" w:cs="Arial"/>
        </w:rPr>
        <w:t xml:space="preserve"> «Об общих принципах местного самоуправления в Российской </w:t>
      </w:r>
      <w:proofErr w:type="spellStart"/>
      <w:r w:rsidR="00F11DAF" w:rsidRPr="00342ACE">
        <w:rPr>
          <w:rFonts w:ascii="Arial" w:hAnsi="Arial" w:cs="Arial"/>
        </w:rPr>
        <w:t>Федерации,</w:t>
      </w:r>
      <w:hyperlink r:id="rId5" w:tgtFrame="_blank" w:history="1">
        <w:r w:rsidRPr="00342ACE">
          <w:rPr>
            <w:rStyle w:val="1"/>
            <w:rFonts w:ascii="Arial" w:hAnsi="Arial" w:cs="Arial"/>
          </w:rPr>
          <w:t>Федеральным</w:t>
        </w:r>
        <w:proofErr w:type="spellEnd"/>
        <w:r w:rsidRPr="00342ACE">
          <w:rPr>
            <w:rStyle w:val="1"/>
            <w:rFonts w:ascii="Arial" w:hAnsi="Arial" w:cs="Arial"/>
          </w:rPr>
          <w:t xml:space="preserve"> законом от 13.07.2024г. №177-ФЗ</w:t>
        </w:r>
      </w:hyperlink>
      <w:r w:rsidRPr="00342ACE">
        <w:rPr>
          <w:rFonts w:ascii="Arial" w:hAnsi="Arial" w:cs="Arial"/>
        </w:rPr>
        <w:t xml:space="preserve"> «О внесении изменений в </w:t>
      </w:r>
      <w:hyperlink r:id="rId6" w:tgtFrame="_blank" w:history="1">
        <w:r w:rsidRPr="00342ACE">
          <w:rPr>
            <w:rStyle w:val="1"/>
            <w:rFonts w:ascii="Arial" w:hAnsi="Arial" w:cs="Arial"/>
          </w:rPr>
          <w:t>Бюджетный кодекс</w:t>
        </w:r>
      </w:hyperlink>
      <w:r w:rsidRPr="00342ACE">
        <w:rPr>
          <w:rFonts w:ascii="Arial" w:hAnsi="Arial" w:cs="Arial"/>
        </w:rPr>
        <w:t xml:space="preserve"> Российской Федерации и отдельные законодательные акты Российской Федерации», </w:t>
      </w:r>
      <w:hyperlink r:id="rId7" w:tgtFrame="_blank" w:history="1">
        <w:r w:rsidRPr="00342ACE">
          <w:rPr>
            <w:rStyle w:val="1"/>
            <w:rFonts w:ascii="Arial" w:hAnsi="Arial" w:cs="Arial"/>
          </w:rPr>
          <w:t xml:space="preserve">Уставом </w:t>
        </w:r>
        <w:proofErr w:type="spellStart"/>
        <w:r w:rsidR="001421B9">
          <w:rPr>
            <w:rStyle w:val="1"/>
            <w:rFonts w:ascii="Arial" w:hAnsi="Arial" w:cs="Arial"/>
          </w:rPr>
          <w:t>Большезмеин</w:t>
        </w:r>
        <w:r w:rsidR="00771CB8" w:rsidRPr="00342ACE">
          <w:rPr>
            <w:rStyle w:val="1"/>
            <w:rFonts w:ascii="Arial" w:hAnsi="Arial" w:cs="Arial"/>
          </w:rPr>
          <w:t>ского</w:t>
        </w:r>
        <w:proofErr w:type="spellEnd"/>
        <w:r w:rsidRPr="00342ACE">
          <w:rPr>
            <w:rStyle w:val="1"/>
            <w:rFonts w:ascii="Arial" w:hAnsi="Arial" w:cs="Arial"/>
          </w:rPr>
          <w:t xml:space="preserve"> сельсовета</w:t>
        </w:r>
      </w:hyperlink>
      <w:r w:rsidRPr="00342ACE">
        <w:rPr>
          <w:rFonts w:ascii="Arial" w:hAnsi="Arial" w:cs="Arial"/>
        </w:rPr>
        <w:t xml:space="preserve">, Собрание депутатов </w:t>
      </w:r>
      <w:proofErr w:type="spellStart"/>
      <w:r w:rsidR="001421B9">
        <w:rPr>
          <w:rFonts w:ascii="Arial" w:hAnsi="Arial" w:cs="Arial"/>
        </w:rPr>
        <w:t>Большезмеин</w:t>
      </w:r>
      <w:r w:rsidR="00771CB8" w:rsidRPr="00342ACE">
        <w:rPr>
          <w:rFonts w:ascii="Arial" w:hAnsi="Arial" w:cs="Arial"/>
        </w:rPr>
        <w:t>ского</w:t>
      </w:r>
      <w:proofErr w:type="spellEnd"/>
      <w:r w:rsidRPr="00342ACE">
        <w:rPr>
          <w:rFonts w:ascii="Arial" w:hAnsi="Arial" w:cs="Arial"/>
        </w:rPr>
        <w:t xml:space="preserve"> сельсовета </w:t>
      </w:r>
      <w:proofErr w:type="spellStart"/>
      <w:r w:rsidRPr="00342ACE">
        <w:rPr>
          <w:rFonts w:ascii="Arial" w:hAnsi="Arial" w:cs="Arial"/>
        </w:rPr>
        <w:t>Щигровского</w:t>
      </w:r>
      <w:proofErr w:type="spellEnd"/>
      <w:r w:rsidRPr="00342ACE">
        <w:rPr>
          <w:rFonts w:ascii="Arial" w:hAnsi="Arial" w:cs="Arial"/>
        </w:rPr>
        <w:t xml:space="preserve"> района</w:t>
      </w:r>
      <w:r w:rsidR="006121AD" w:rsidRPr="00342ACE">
        <w:rPr>
          <w:rFonts w:ascii="Arial" w:hAnsi="Arial" w:cs="Arial"/>
        </w:rPr>
        <w:t xml:space="preserve">  р</w:t>
      </w:r>
      <w:r w:rsidRPr="00342ACE">
        <w:rPr>
          <w:rFonts w:ascii="Arial" w:hAnsi="Arial" w:cs="Arial"/>
        </w:rPr>
        <w:t>ешило:</w:t>
      </w:r>
    </w:p>
    <w:p w:rsidR="00F0653D" w:rsidRPr="00342ACE" w:rsidRDefault="00F0653D" w:rsidP="00342ACE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342ACE">
        <w:rPr>
          <w:rFonts w:ascii="Arial" w:hAnsi="Arial" w:cs="Arial"/>
        </w:rPr>
        <w:t xml:space="preserve"> </w:t>
      </w:r>
    </w:p>
    <w:p w:rsidR="00F0653D" w:rsidRPr="00342ACE" w:rsidRDefault="00F0653D" w:rsidP="00342ACE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342ACE">
        <w:rPr>
          <w:rFonts w:ascii="Arial" w:hAnsi="Arial" w:cs="Arial"/>
        </w:rPr>
        <w:t xml:space="preserve">1.Внести </w:t>
      </w:r>
      <w:hyperlink r:id="rId8" w:tgtFrame="_blank" w:history="1">
        <w:r w:rsidRPr="00342ACE">
          <w:rPr>
            <w:rStyle w:val="1"/>
            <w:rFonts w:ascii="Arial" w:hAnsi="Arial" w:cs="Arial"/>
          </w:rPr>
          <w:t xml:space="preserve">в Положение о бюджетном процессе в </w:t>
        </w:r>
        <w:proofErr w:type="spellStart"/>
        <w:r w:rsidR="001421B9">
          <w:rPr>
            <w:rStyle w:val="1"/>
            <w:rFonts w:ascii="Arial" w:hAnsi="Arial" w:cs="Arial"/>
          </w:rPr>
          <w:t>Большезмеин</w:t>
        </w:r>
        <w:r w:rsidR="00342ACE" w:rsidRPr="00342ACE">
          <w:rPr>
            <w:rStyle w:val="1"/>
            <w:rFonts w:ascii="Arial" w:hAnsi="Arial" w:cs="Arial"/>
          </w:rPr>
          <w:t>ском</w:t>
        </w:r>
        <w:proofErr w:type="spellEnd"/>
        <w:r w:rsidRPr="00342ACE">
          <w:rPr>
            <w:rStyle w:val="1"/>
            <w:rFonts w:ascii="Arial" w:hAnsi="Arial" w:cs="Arial"/>
          </w:rPr>
          <w:t xml:space="preserve"> сельсовете, утвержденное решением Собрания депутатов </w:t>
        </w:r>
        <w:proofErr w:type="spellStart"/>
        <w:r w:rsidR="001421B9">
          <w:rPr>
            <w:rStyle w:val="1"/>
            <w:rFonts w:ascii="Arial" w:hAnsi="Arial" w:cs="Arial"/>
          </w:rPr>
          <w:t>Большезмеин</w:t>
        </w:r>
        <w:r w:rsidR="00771CB8" w:rsidRPr="00342ACE">
          <w:rPr>
            <w:rStyle w:val="1"/>
            <w:rFonts w:ascii="Arial" w:hAnsi="Arial" w:cs="Arial"/>
          </w:rPr>
          <w:t>ского</w:t>
        </w:r>
        <w:proofErr w:type="spellEnd"/>
        <w:r w:rsidR="000220C2">
          <w:rPr>
            <w:rStyle w:val="1"/>
            <w:rFonts w:ascii="Arial" w:hAnsi="Arial" w:cs="Arial"/>
          </w:rPr>
          <w:t xml:space="preserve"> сельсовета от 21.12.2021г. №4</w:t>
        </w:r>
        <w:r w:rsidRPr="00342ACE">
          <w:rPr>
            <w:rStyle w:val="1"/>
            <w:rFonts w:ascii="Arial" w:hAnsi="Arial" w:cs="Arial"/>
          </w:rPr>
          <w:t>-</w:t>
        </w:r>
        <w:r w:rsidR="006121AD" w:rsidRPr="00342ACE">
          <w:rPr>
            <w:rStyle w:val="1"/>
            <w:rFonts w:ascii="Arial" w:hAnsi="Arial" w:cs="Arial"/>
          </w:rPr>
          <w:t>1</w:t>
        </w:r>
        <w:r w:rsidR="000220C2">
          <w:rPr>
            <w:rStyle w:val="1"/>
            <w:rFonts w:ascii="Arial" w:hAnsi="Arial" w:cs="Arial"/>
          </w:rPr>
          <w:t>.</w:t>
        </w:r>
        <w:r w:rsidRPr="00342ACE">
          <w:rPr>
            <w:rStyle w:val="1"/>
            <w:rFonts w:ascii="Arial" w:hAnsi="Arial" w:cs="Arial"/>
          </w:rPr>
          <w:t>4-7</w:t>
        </w:r>
      </w:hyperlink>
      <w:r w:rsidRPr="00342ACE">
        <w:rPr>
          <w:rFonts w:ascii="Arial" w:hAnsi="Arial" w:cs="Arial"/>
        </w:rPr>
        <w:t xml:space="preserve"> следующие дополнения и изменения:</w:t>
      </w:r>
    </w:p>
    <w:p w:rsidR="00F0653D" w:rsidRPr="00342ACE" w:rsidRDefault="00F0653D" w:rsidP="00342ACE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342ACE">
        <w:rPr>
          <w:rFonts w:ascii="Arial" w:hAnsi="Arial" w:cs="Arial"/>
        </w:rPr>
        <w:t xml:space="preserve">1.1. Статью </w:t>
      </w:r>
      <w:proofErr w:type="gramStart"/>
      <w:r w:rsidRPr="00342ACE">
        <w:rPr>
          <w:rFonts w:ascii="Arial" w:hAnsi="Arial" w:cs="Arial"/>
        </w:rPr>
        <w:t>12.2  «</w:t>
      </w:r>
      <w:proofErr w:type="gramEnd"/>
      <w:r w:rsidRPr="00342ACE">
        <w:rPr>
          <w:rFonts w:ascii="Arial" w:hAnsi="Arial" w:cs="Arial"/>
        </w:rPr>
        <w:t xml:space="preserve">Администратор доходов бюджета </w:t>
      </w:r>
      <w:proofErr w:type="spellStart"/>
      <w:r w:rsidR="001421B9">
        <w:rPr>
          <w:rFonts w:ascii="Arial" w:hAnsi="Arial" w:cs="Arial"/>
        </w:rPr>
        <w:t>Большезмеин</w:t>
      </w:r>
      <w:r w:rsidR="00771CB8" w:rsidRPr="00342ACE">
        <w:rPr>
          <w:rFonts w:ascii="Arial" w:hAnsi="Arial" w:cs="Arial"/>
        </w:rPr>
        <w:t>ского</w:t>
      </w:r>
      <w:proofErr w:type="spellEnd"/>
      <w:r w:rsidRPr="00342ACE">
        <w:rPr>
          <w:rFonts w:ascii="Arial" w:hAnsi="Arial" w:cs="Arial"/>
        </w:rPr>
        <w:t xml:space="preserve"> сельсовета обладает следующими бюджетными полномочиями» дополнить подпунктами 6,7,8. следующего содержания:</w:t>
      </w:r>
    </w:p>
    <w:p w:rsidR="00F0653D" w:rsidRPr="00342ACE" w:rsidRDefault="00F0653D" w:rsidP="00342ACE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dt-r"/>
          <w:rFonts w:ascii="Arial" w:hAnsi="Arial" w:cs="Arial"/>
        </w:rPr>
      </w:pPr>
      <w:r w:rsidRPr="00342ACE">
        <w:rPr>
          <w:rFonts w:ascii="Arial" w:hAnsi="Arial" w:cs="Arial"/>
        </w:rPr>
        <w:t xml:space="preserve">«6) предоставляет не позднее дня осуществления начисления суммы, подлежащей оплате,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законом </w:t>
      </w:r>
      <w:hyperlink r:id="rId9" w:anchor="l0" w:tgtFrame="_blank" w:history="1">
        <w:r w:rsidRPr="00342ACE">
          <w:rPr>
            <w:rStyle w:val="a3"/>
            <w:rFonts w:ascii="Arial" w:hAnsi="Arial" w:cs="Arial"/>
            <w:color w:val="auto"/>
            <w:u w:val="none"/>
          </w:rPr>
          <w:t>от 27 июля 2010 года N 210-ФЗ</w:t>
        </w:r>
      </w:hyperlink>
      <w:r w:rsidRPr="00342ACE">
        <w:rPr>
          <w:rFonts w:ascii="Arial" w:hAnsi="Arial" w:cs="Arial"/>
        </w:rPr>
        <w:t xml:space="preserve"> «Об организации предоставления государственных и муниципальных услуг», за исключением случаев, предусмотренных законодательством Российской Федерации; </w:t>
      </w:r>
    </w:p>
    <w:p w:rsidR="00F0653D" w:rsidRPr="00342ACE" w:rsidRDefault="00F0653D" w:rsidP="00342ACE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dt-r"/>
          <w:rFonts w:ascii="Arial" w:hAnsi="Arial" w:cs="Arial"/>
        </w:rPr>
      </w:pPr>
      <w:r w:rsidRPr="00342ACE">
        <w:rPr>
          <w:rFonts w:ascii="Arial" w:hAnsi="Arial" w:cs="Arial"/>
        </w:rPr>
        <w:t xml:space="preserve">7) принимает решение о признании безнадежной к взысканию задолженности по платежам в бюджет; </w:t>
      </w:r>
    </w:p>
    <w:p w:rsidR="00F0653D" w:rsidRPr="00342ACE" w:rsidRDefault="00F0653D" w:rsidP="00342ACE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342ACE">
        <w:rPr>
          <w:rStyle w:val="dt-r"/>
          <w:rFonts w:ascii="Arial" w:hAnsi="Arial" w:cs="Arial"/>
        </w:rPr>
        <w:t xml:space="preserve">8) </w:t>
      </w:r>
      <w:r w:rsidRPr="00342ACE">
        <w:rPr>
          <w:rFonts w:ascii="Arial" w:hAnsi="Arial" w:cs="Arial"/>
        </w:rPr>
        <w:t>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Федерации;»</w:t>
      </w:r>
    </w:p>
    <w:p w:rsidR="00F0653D" w:rsidRPr="00342ACE" w:rsidRDefault="00F0653D" w:rsidP="00342ACE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342ACE">
        <w:rPr>
          <w:rFonts w:ascii="Arial" w:hAnsi="Arial" w:cs="Arial"/>
        </w:rPr>
        <w:t>1.2. подпункт 6) соответственно считать подпунктом 9).</w:t>
      </w:r>
    </w:p>
    <w:p w:rsidR="00F0653D" w:rsidRPr="001467B8" w:rsidRDefault="00F0653D" w:rsidP="00342ACE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  <w:color w:val="FF0000"/>
        </w:rPr>
      </w:pPr>
      <w:r w:rsidRPr="00342ACE">
        <w:rPr>
          <w:rFonts w:ascii="Arial" w:hAnsi="Arial" w:cs="Arial"/>
        </w:rPr>
        <w:t xml:space="preserve">2.Решение вступает </w:t>
      </w:r>
      <w:r w:rsidR="00880C9F">
        <w:rPr>
          <w:rFonts w:ascii="Arial" w:hAnsi="Arial" w:cs="Arial"/>
        </w:rPr>
        <w:t xml:space="preserve">в силу со дня его обнародования, </w:t>
      </w:r>
      <w:r w:rsidR="00880C9F" w:rsidRPr="001467B8">
        <w:rPr>
          <w:rFonts w:ascii="Arial" w:hAnsi="Arial" w:cs="Arial"/>
          <w:color w:val="FF0000"/>
        </w:rPr>
        <w:t xml:space="preserve">и распространяется на правоотношения, возникшие с 29.10.2024г. </w:t>
      </w:r>
    </w:p>
    <w:p w:rsidR="00F11DAF" w:rsidRDefault="00F0653D" w:rsidP="00F11DAF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342ACE">
        <w:rPr>
          <w:rFonts w:ascii="Arial" w:hAnsi="Arial" w:cs="Arial"/>
        </w:rPr>
        <w:t>Председатель Собрания депутатов</w:t>
      </w:r>
      <w:r w:rsidR="00F11DAF">
        <w:rPr>
          <w:rFonts w:ascii="Arial" w:hAnsi="Arial" w:cs="Arial"/>
        </w:rPr>
        <w:t xml:space="preserve"> </w:t>
      </w:r>
      <w:r w:rsidR="0094475E">
        <w:rPr>
          <w:rFonts w:ascii="Arial" w:hAnsi="Arial" w:cs="Arial"/>
        </w:rPr>
        <w:t xml:space="preserve">                           </w:t>
      </w:r>
      <w:r w:rsidR="000220C2">
        <w:rPr>
          <w:rFonts w:ascii="Arial" w:hAnsi="Arial" w:cs="Arial"/>
        </w:rPr>
        <w:t xml:space="preserve">Е.А. </w:t>
      </w:r>
      <w:proofErr w:type="spellStart"/>
      <w:r w:rsidR="000220C2">
        <w:rPr>
          <w:rFonts w:ascii="Arial" w:hAnsi="Arial" w:cs="Arial"/>
        </w:rPr>
        <w:t>Гомзикова</w:t>
      </w:r>
      <w:proofErr w:type="spellEnd"/>
    </w:p>
    <w:p w:rsidR="00F0653D" w:rsidRPr="00342ACE" w:rsidRDefault="001421B9" w:rsidP="00F11DAF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Большезмеин</w:t>
      </w:r>
      <w:r w:rsidR="00771CB8" w:rsidRPr="00342ACE">
        <w:rPr>
          <w:rFonts w:ascii="Arial" w:hAnsi="Arial" w:cs="Arial"/>
        </w:rPr>
        <w:t>ского</w:t>
      </w:r>
      <w:proofErr w:type="spellEnd"/>
      <w:r w:rsidR="00F0653D" w:rsidRPr="00342ACE">
        <w:rPr>
          <w:rFonts w:ascii="Arial" w:hAnsi="Arial" w:cs="Arial"/>
        </w:rPr>
        <w:t xml:space="preserve"> сельсовета</w:t>
      </w:r>
    </w:p>
    <w:p w:rsidR="006E6B8F" w:rsidRPr="00342ACE" w:rsidRDefault="00F0653D" w:rsidP="0094475E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proofErr w:type="spellStart"/>
      <w:r w:rsidRPr="00342ACE">
        <w:rPr>
          <w:rFonts w:ascii="Arial" w:hAnsi="Arial" w:cs="Arial"/>
        </w:rPr>
        <w:lastRenderedPageBreak/>
        <w:t>Глава</w:t>
      </w:r>
      <w:r w:rsidR="001421B9">
        <w:rPr>
          <w:rFonts w:ascii="Arial" w:hAnsi="Arial" w:cs="Arial"/>
        </w:rPr>
        <w:t>Большезмеин</w:t>
      </w:r>
      <w:r w:rsidR="00771CB8" w:rsidRPr="00342ACE">
        <w:rPr>
          <w:rFonts w:ascii="Arial" w:hAnsi="Arial" w:cs="Arial"/>
        </w:rPr>
        <w:t>ского</w:t>
      </w:r>
      <w:proofErr w:type="spellEnd"/>
      <w:r w:rsidRPr="00342ACE">
        <w:rPr>
          <w:rFonts w:ascii="Arial" w:hAnsi="Arial" w:cs="Arial"/>
        </w:rPr>
        <w:t xml:space="preserve"> сельсовета</w:t>
      </w:r>
      <w:r w:rsidR="0094475E">
        <w:rPr>
          <w:rFonts w:ascii="Arial" w:hAnsi="Arial" w:cs="Arial"/>
        </w:rPr>
        <w:t xml:space="preserve">                            </w:t>
      </w:r>
      <w:r w:rsidR="000220C2">
        <w:rPr>
          <w:rFonts w:ascii="Arial" w:hAnsi="Arial" w:cs="Arial"/>
        </w:rPr>
        <w:t>А.В. Костин</w:t>
      </w:r>
    </w:p>
    <w:sectPr w:rsidR="006E6B8F" w:rsidRPr="00342ACE" w:rsidSect="00E3750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53D"/>
    <w:rsid w:val="000220C2"/>
    <w:rsid w:val="001014DA"/>
    <w:rsid w:val="001421B9"/>
    <w:rsid w:val="001467B8"/>
    <w:rsid w:val="00342ACE"/>
    <w:rsid w:val="006121AD"/>
    <w:rsid w:val="006E6B8F"/>
    <w:rsid w:val="00771CB8"/>
    <w:rsid w:val="00880C9F"/>
    <w:rsid w:val="0094475E"/>
    <w:rsid w:val="00BC0A45"/>
    <w:rsid w:val="00E37501"/>
    <w:rsid w:val="00F0653D"/>
    <w:rsid w:val="00F1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C9B125-0707-4376-B6AB-798CFB781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653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06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t-p">
    <w:name w:val="dt-p"/>
    <w:basedOn w:val="a"/>
    <w:uiPriority w:val="99"/>
    <w:rsid w:val="00F06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r">
    <w:name w:val="dt-r"/>
    <w:basedOn w:val="a0"/>
    <w:rsid w:val="00F0653D"/>
  </w:style>
  <w:style w:type="character" w:customStyle="1" w:styleId="1">
    <w:name w:val="Гиперссылка1"/>
    <w:basedOn w:val="a0"/>
    <w:rsid w:val="00F06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7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69A23027-2B53-44E0-B530-925CBFD682A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B4044F5A-F5E2-4649-9346-FB732C1A02D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8F21B21C-A408-42C4-B9FE-A939B863C84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ravo-search.minjust.ru/bigs/showDocument.html?id=5483FE5E-A3A9-4D62-8FEB-6F4CB7FEBD6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pravo-search.minjust.ru/bigs/showDocument.html?id=96E20C02-1B12-465A-B64C-24AA92270007" TargetMode="External"/><Relationship Id="rId9" Type="http://schemas.openxmlformats.org/officeDocument/2006/relationships/hyperlink" Target="https://normativ.kontur.ru/document?moduleId=1&amp;documentId=4741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Sobina Elena</cp:lastModifiedBy>
  <cp:revision>3</cp:revision>
  <dcterms:created xsi:type="dcterms:W3CDTF">2025-02-09T18:56:00Z</dcterms:created>
  <dcterms:modified xsi:type="dcterms:W3CDTF">2025-02-10T06:10:00Z</dcterms:modified>
</cp:coreProperties>
</file>