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01" w:rsidRDefault="00A64D01" w:rsidP="00A64D01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64D01" w:rsidRPr="00BD7F3E" w:rsidRDefault="00A17BB0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БОЛЬШЕЗМЕИН</w:t>
      </w:r>
      <w:r w:rsidR="00A64D01" w:rsidRPr="00BD7F3E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F3E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A64D01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4D01" w:rsidRPr="0089201D" w:rsidRDefault="00233F2F" w:rsidP="00A6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64D01" w:rsidRPr="00BD7F3E" w:rsidRDefault="00A64D01" w:rsidP="00A64D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4D01" w:rsidRPr="005D6180" w:rsidRDefault="00840CFF" w:rsidP="00840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</w:t>
      </w:r>
      <w:r w:rsidR="00A17BB0">
        <w:rPr>
          <w:rFonts w:ascii="Times New Roman" w:hAnsi="Times New Roman" w:cs="Times New Roman"/>
          <w:b/>
          <w:sz w:val="24"/>
          <w:szCs w:val="24"/>
        </w:rPr>
        <w:t>дополнений в постановление от 18</w:t>
      </w:r>
      <w:r>
        <w:rPr>
          <w:rFonts w:ascii="Times New Roman" w:hAnsi="Times New Roman" w:cs="Times New Roman"/>
          <w:b/>
          <w:sz w:val="24"/>
          <w:szCs w:val="24"/>
        </w:rPr>
        <w:t>.01.2019г. № 3 «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="00A64D01" w:rsidRPr="00BD7F3E">
        <w:rPr>
          <w:rFonts w:ascii="Times New Roman" w:hAnsi="Times New Roman" w:cs="Times New Roman"/>
          <w:b/>
          <w:sz w:val="24"/>
          <w:szCs w:val="24"/>
        </w:rPr>
        <w:t>утверждении  административного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5D618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4D01" w:rsidRPr="005D6180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A64D01" w:rsidRPr="005D6180">
        <w:rPr>
          <w:rFonts w:ascii="Times New Roman" w:hAnsi="Times New Roman" w:cs="Times New Roman"/>
          <w:sz w:val="24"/>
          <w:szCs w:val="24"/>
        </w:rPr>
        <w:t>»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Pr="00B529E8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6101C">
        <w:rPr>
          <w:rFonts w:ascii="Times New Roman" w:hAnsi="Times New Roman" w:cs="Times New Roman"/>
          <w:sz w:val="24"/>
          <w:szCs w:val="24"/>
        </w:rPr>
        <w:t>25.12.2023г. №</w:t>
      </w:r>
      <w:r w:rsidR="00E56E33">
        <w:rPr>
          <w:rFonts w:ascii="Times New Roman" w:hAnsi="Times New Roman" w:cs="Times New Roman"/>
          <w:sz w:val="24"/>
          <w:szCs w:val="24"/>
        </w:rPr>
        <w:t xml:space="preserve"> 627-ФЗ «О внесении изменений в Градостроительный кодекс</w:t>
      </w:r>
      <w:r w:rsidR="00386F3B">
        <w:rPr>
          <w:rFonts w:ascii="Times New Roman" w:hAnsi="Times New Roman" w:cs="Times New Roman"/>
          <w:sz w:val="24"/>
          <w:szCs w:val="24"/>
        </w:rPr>
        <w:t xml:space="preserve"> Российской Федерации  и отдельные законодательные акты Российской Федерации</w:t>
      </w:r>
      <w:r w:rsidRPr="00B529E8">
        <w:rPr>
          <w:rFonts w:ascii="Times New Roman" w:hAnsi="Times New Roman" w:cs="Times New Roman"/>
          <w:sz w:val="24"/>
          <w:szCs w:val="24"/>
        </w:rPr>
        <w:t>",</w:t>
      </w:r>
      <w:r w:rsidRPr="00E13217">
        <w:rPr>
          <w:rFonts w:eastAsia="Calibri"/>
          <w:lang w:eastAsia="en-US"/>
        </w:rPr>
        <w:t xml:space="preserve"> </w:t>
      </w:r>
      <w:r w:rsidR="00DF0D7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F0D79"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F0D79">
        <w:rPr>
          <w:rFonts w:ascii="Times New Roman" w:hAnsi="Times New Roman" w:cs="Times New Roman"/>
          <w:sz w:val="24"/>
          <w:szCs w:val="24"/>
        </w:rPr>
        <w:t xml:space="preserve">25.12.2023г. № 628-ФЗ «О внесении изменений в Бюджетный кодекс Российской </w:t>
      </w:r>
      <w:proofErr w:type="gramStart"/>
      <w:r w:rsidR="00DF0D79">
        <w:rPr>
          <w:rFonts w:ascii="Times New Roman" w:hAnsi="Times New Roman" w:cs="Times New Roman"/>
          <w:sz w:val="24"/>
          <w:szCs w:val="24"/>
        </w:rPr>
        <w:t>Федерации  и</w:t>
      </w:r>
      <w:proofErr w:type="gramEnd"/>
      <w:r w:rsidR="00DF0D79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</w:t>
      </w:r>
      <w:r w:rsidR="00DF0D79" w:rsidRPr="00B529E8">
        <w:rPr>
          <w:rFonts w:ascii="Times New Roman" w:hAnsi="Times New Roman" w:cs="Times New Roman"/>
          <w:sz w:val="24"/>
          <w:szCs w:val="24"/>
        </w:rPr>
        <w:t>",</w:t>
      </w:r>
      <w:r w:rsidR="00DF0D79" w:rsidRPr="00E13217">
        <w:rPr>
          <w:rFonts w:eastAsia="Calibri"/>
          <w:lang w:eastAsia="en-US"/>
        </w:rPr>
        <w:t xml:space="preserve"> </w:t>
      </w:r>
      <w:r w:rsidR="00DF0D79" w:rsidRPr="00BD7F3E">
        <w:rPr>
          <w:rFonts w:ascii="Times New Roman" w:hAnsi="Times New Roman" w:cs="Times New Roman"/>
          <w:sz w:val="24"/>
          <w:szCs w:val="24"/>
        </w:rPr>
        <w:t xml:space="preserve"> </w:t>
      </w:r>
      <w:r w:rsidRPr="00BD7F3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A17BB0">
        <w:rPr>
          <w:rFonts w:ascii="Times New Roman" w:hAnsi="Times New Roman" w:cs="Times New Roman"/>
          <w:sz w:val="24"/>
          <w:szCs w:val="24"/>
        </w:rPr>
        <w:t>Большезмеин</w:t>
      </w:r>
      <w:r w:rsidRPr="00BD7F3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A17BB0">
        <w:rPr>
          <w:rFonts w:ascii="Times New Roman" w:hAnsi="Times New Roman" w:cs="Times New Roman"/>
          <w:sz w:val="24"/>
          <w:szCs w:val="24"/>
        </w:rPr>
        <w:t>Большезмеин</w:t>
      </w:r>
      <w:r w:rsidRPr="00BD7F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постановляет: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F81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D01" w:rsidRPr="005D6180">
        <w:rPr>
          <w:rFonts w:ascii="Times New Roman" w:hAnsi="Times New Roman" w:cs="Times New Roman"/>
          <w:sz w:val="24"/>
          <w:szCs w:val="24"/>
        </w:rPr>
        <w:t>1.</w:t>
      </w:r>
      <w:r w:rsidR="00055F62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="00055F62">
        <w:rPr>
          <w:rFonts w:ascii="Times New Roman" w:hAnsi="Times New Roman" w:cs="Times New Roman"/>
          <w:sz w:val="24"/>
          <w:szCs w:val="24"/>
        </w:rPr>
        <w:t>в  административный</w:t>
      </w:r>
      <w:proofErr w:type="gramEnd"/>
      <w:r w:rsidR="00055F6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A64D01" w:rsidRPr="005D618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 «</w:t>
      </w:r>
      <w:r w:rsidR="00A64D01" w:rsidRPr="005D6180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B418F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A17BB0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="00A17BB0">
        <w:rPr>
          <w:rFonts w:ascii="Times New Roman" w:hAnsi="Times New Roman" w:cs="Times New Roman"/>
          <w:sz w:val="24"/>
          <w:szCs w:val="24"/>
        </w:rPr>
        <w:t xml:space="preserve"> сельсовета от 18</w:t>
      </w:r>
      <w:bookmarkStart w:id="0" w:name="_GoBack"/>
      <w:bookmarkEnd w:id="0"/>
      <w:r w:rsidR="00B418FE">
        <w:rPr>
          <w:rFonts w:ascii="Times New Roman" w:hAnsi="Times New Roman" w:cs="Times New Roman"/>
          <w:sz w:val="24"/>
          <w:szCs w:val="24"/>
        </w:rPr>
        <w:t xml:space="preserve"> января  2019 г.   № 3</w:t>
      </w:r>
      <w:r w:rsidR="00976F81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233F2F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D76" w:rsidRDefault="007E75D6" w:rsidP="00323ADF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6F81">
        <w:rPr>
          <w:rFonts w:ascii="Times New Roman" w:hAnsi="Times New Roman" w:cs="Times New Roman"/>
          <w:sz w:val="24"/>
          <w:szCs w:val="24"/>
        </w:rPr>
        <w:t xml:space="preserve">1.1. В подпункте 2.10.2.1 </w:t>
      </w:r>
      <w:r w:rsidR="00725D76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725D76" w:rsidRPr="00323ADF">
        <w:rPr>
          <w:rFonts w:ascii="Times New Roman" w:hAnsi="Times New Roman" w:cs="Times New Roman"/>
          <w:sz w:val="24"/>
          <w:szCs w:val="24"/>
        </w:rPr>
        <w:t>«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Стандарт предоставления </w:t>
      </w:r>
      <w:r w:rsidR="00725D76" w:rsidRPr="00323ADF">
        <w:rPr>
          <w:rFonts w:ascii="Times New Roman" w:hAnsi="Times New Roman" w:cs="Times New Roman"/>
          <w:color w:val="auto"/>
          <w:spacing w:val="-1"/>
          <w:sz w:val="24"/>
          <w:szCs w:val="24"/>
        </w:rPr>
        <w:t>муниципальной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услуги» абзацы 13) и 15) изложить в новой редакции:</w:t>
      </w:r>
    </w:p>
    <w:p w:rsidR="00323ADF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  <w:r w:rsidR="00323ADF" w:rsidRPr="00233F2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</w:p>
    <w:p w:rsidR="00A64D01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программой субъекта Российской Федерации и (или) региональной инвестиционной программой;»</w:t>
      </w:r>
    </w:p>
    <w:p w:rsidR="007E75D6" w:rsidRDefault="007E75D6" w:rsidP="00A64D01">
      <w:pPr>
        <w:rPr>
          <w:rFonts w:ascii="Times New Roman" w:hAnsi="Times New Roman" w:cs="Times New Roman"/>
          <w:sz w:val="24"/>
          <w:szCs w:val="24"/>
        </w:rPr>
      </w:pPr>
    </w:p>
    <w:p w:rsidR="00A64D01" w:rsidRDefault="007E75D6" w:rsidP="00A64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4D01" w:rsidRPr="00BD7F3E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 w:rsidR="00323AD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4D01" w:rsidRDefault="007E75D6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4D01" w:rsidRPr="00BD7F3E">
        <w:rPr>
          <w:rFonts w:ascii="Times New Roman" w:hAnsi="Times New Roman" w:cs="Times New Roman"/>
          <w:sz w:val="24"/>
          <w:szCs w:val="24"/>
        </w:rPr>
        <w:t>. Постановление  вступает  в силу  со  дня  его обнародования.</w:t>
      </w: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4D01" w:rsidRDefault="00A64D01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A17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Большезмеин</w:t>
      </w:r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сельсовета                                               А.В. Костин</w:t>
      </w:r>
    </w:p>
    <w:p w:rsidR="00A64D01" w:rsidRDefault="00A64D01"/>
    <w:p w:rsidR="00A64D01" w:rsidRDefault="00A64D01"/>
    <w:p w:rsidR="00A64D01" w:rsidRDefault="00A64D01"/>
    <w:p w:rsidR="00A64D01" w:rsidRDefault="00A64D01"/>
    <w:p w:rsidR="00A64D01" w:rsidRDefault="00A64D01"/>
    <w:sectPr w:rsidR="00A6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01"/>
    <w:rsid w:val="00055F62"/>
    <w:rsid w:val="00233F2F"/>
    <w:rsid w:val="00323ADF"/>
    <w:rsid w:val="00386F3B"/>
    <w:rsid w:val="00422C4A"/>
    <w:rsid w:val="00725D76"/>
    <w:rsid w:val="007E75D6"/>
    <w:rsid w:val="00840CFF"/>
    <w:rsid w:val="00976F81"/>
    <w:rsid w:val="00A17BB0"/>
    <w:rsid w:val="00A64D01"/>
    <w:rsid w:val="00B418FE"/>
    <w:rsid w:val="00D6101C"/>
    <w:rsid w:val="00DF0D79"/>
    <w:rsid w:val="00E56E3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F636"/>
  <w15:docId w15:val="{E39E46D7-C720-4BC0-8E76-9DED44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2024-03-11T06:01:00Z</dcterms:created>
  <dcterms:modified xsi:type="dcterms:W3CDTF">2024-03-11T06:01:00Z</dcterms:modified>
</cp:coreProperties>
</file>