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5" w:rsidRDefault="007E235D"/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22CEA" w:rsidRPr="002175D1" w:rsidRDefault="00BA6095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822CEA" w:rsidRPr="002175D1">
        <w:rPr>
          <w:rFonts w:ascii="Arial" w:hAnsi="Arial" w:cs="Arial"/>
          <w:b/>
          <w:sz w:val="32"/>
          <w:szCs w:val="32"/>
        </w:rPr>
        <w:t>СКОГО СЕЛЬСОВЕТА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75D1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22CEA" w:rsidRPr="00334C62" w:rsidRDefault="00822CEA" w:rsidP="00822CEA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</w:p>
    <w:p w:rsidR="00822CEA" w:rsidRPr="002175D1" w:rsidRDefault="00822CEA" w:rsidP="00822C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BA6095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</w:t>
      </w:r>
      <w:r w:rsidR="00BA6095">
        <w:rPr>
          <w:rFonts w:ascii="Arial" w:hAnsi="Arial" w:cs="Arial"/>
          <w:b/>
          <w:sz w:val="32"/>
          <w:szCs w:val="32"/>
        </w:rPr>
        <w:t>о</w:t>
      </w:r>
      <w:proofErr w:type="spellEnd"/>
      <w:r w:rsidR="00BA6095">
        <w:rPr>
          <w:rFonts w:ascii="Arial" w:hAnsi="Arial" w:cs="Arial"/>
          <w:b/>
          <w:sz w:val="32"/>
          <w:szCs w:val="32"/>
        </w:rPr>
        <w:t xml:space="preserve"> сельсовета от 21.12.2021г. № 4</w:t>
      </w:r>
      <w:r>
        <w:rPr>
          <w:rFonts w:ascii="Arial" w:hAnsi="Arial" w:cs="Arial"/>
          <w:b/>
          <w:sz w:val="32"/>
          <w:szCs w:val="32"/>
        </w:rPr>
        <w:t>-1</w:t>
      </w:r>
      <w:r w:rsidR="00BA609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4-7 «</w:t>
      </w:r>
      <w:r w:rsidRPr="002175D1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2175D1">
        <w:rPr>
          <w:rFonts w:ascii="Arial" w:hAnsi="Arial" w:cs="Arial"/>
          <w:b/>
          <w:sz w:val="32"/>
          <w:szCs w:val="32"/>
        </w:rPr>
        <w:t xml:space="preserve">утверждении </w:t>
      </w:r>
      <w:r>
        <w:rPr>
          <w:rFonts w:ascii="Arial" w:hAnsi="Arial" w:cs="Arial"/>
          <w:b/>
          <w:sz w:val="32"/>
          <w:szCs w:val="32"/>
        </w:rPr>
        <w:t xml:space="preserve"> новой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proofErr w:type="spellStart"/>
      <w:r w:rsidR="00BA6095">
        <w:rPr>
          <w:rFonts w:ascii="Arial" w:hAnsi="Arial" w:cs="Arial"/>
          <w:b/>
          <w:sz w:val="32"/>
          <w:szCs w:val="32"/>
        </w:rPr>
        <w:t>Большезмеин</w:t>
      </w:r>
      <w:r w:rsidRPr="002175D1">
        <w:rPr>
          <w:rFonts w:ascii="Arial" w:hAnsi="Arial" w:cs="Arial"/>
          <w:b/>
          <w:sz w:val="32"/>
          <w:szCs w:val="32"/>
        </w:rPr>
        <w:t>ском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822CEA" w:rsidRPr="002175D1" w:rsidRDefault="00822CEA" w:rsidP="00822CEA">
      <w:pPr>
        <w:jc w:val="center"/>
        <w:rPr>
          <w:rFonts w:ascii="Arial" w:hAnsi="Arial" w:cs="Arial"/>
          <w:sz w:val="24"/>
          <w:szCs w:val="24"/>
        </w:rPr>
      </w:pPr>
    </w:p>
    <w:p w:rsidR="00822CEA" w:rsidRPr="002175D1" w:rsidRDefault="00822CEA" w:rsidP="00822CEA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 w:rsidR="003D7C69">
        <w:rPr>
          <w:rFonts w:ascii="Arial" w:hAnsi="Arial" w:cs="Arial"/>
          <w:sz w:val="24"/>
          <w:szCs w:val="24"/>
        </w:rPr>
        <w:t>Федеральным законом от 25.12.2023г. № 628-ФЗ</w:t>
      </w:r>
      <w:r w:rsidR="00FA5027">
        <w:rPr>
          <w:rFonts w:ascii="Arial" w:hAnsi="Arial" w:cs="Arial"/>
          <w:sz w:val="24"/>
          <w:szCs w:val="24"/>
        </w:rPr>
        <w:t xml:space="preserve">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 w:rsidR="00FA5027"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="00D758C1" w:rsidRPr="00D758C1">
        <w:rPr>
          <w:rFonts w:ascii="Arial" w:hAnsi="Arial" w:cs="Arial"/>
          <w:sz w:val="24"/>
          <w:szCs w:val="24"/>
        </w:rPr>
        <w:t xml:space="preserve"> </w:t>
      </w:r>
      <w:r w:rsidR="00D758C1">
        <w:rPr>
          <w:rFonts w:ascii="Arial" w:hAnsi="Arial" w:cs="Arial"/>
          <w:sz w:val="24"/>
          <w:szCs w:val="24"/>
        </w:rPr>
        <w:t>Российской Федерации</w:t>
      </w:r>
      <w:proofErr w:type="gramStart"/>
      <w:r w:rsidR="00D758C1">
        <w:rPr>
          <w:rFonts w:ascii="Arial" w:hAnsi="Arial" w:cs="Arial"/>
          <w:sz w:val="24"/>
          <w:szCs w:val="24"/>
        </w:rPr>
        <w:t xml:space="preserve">» </w:t>
      </w:r>
      <w:r w:rsidRPr="002175D1">
        <w:rPr>
          <w:rFonts w:ascii="Arial" w:hAnsi="Arial" w:cs="Arial"/>
          <w:sz w:val="24"/>
          <w:szCs w:val="24"/>
        </w:rPr>
        <w:t>,</w:t>
      </w:r>
      <w:proofErr w:type="gramEnd"/>
      <w:r w:rsidRPr="002175D1">
        <w:rPr>
          <w:rFonts w:ascii="Arial" w:hAnsi="Arial" w:cs="Arial"/>
          <w:sz w:val="24"/>
          <w:szCs w:val="24"/>
        </w:rPr>
        <w:t xml:space="preserve"> Федеральным законом от 6 октября 2003 года № 131-ФЗ "Об общих принципах местного самоуправления в Российской Федерации</w:t>
      </w:r>
      <w:r w:rsidR="00D758C1"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proofErr w:type="spellStart"/>
      <w:r w:rsidR="00BA6095">
        <w:rPr>
          <w:rFonts w:ascii="Arial" w:hAnsi="Arial" w:cs="Arial"/>
          <w:sz w:val="24"/>
          <w:szCs w:val="24"/>
        </w:rPr>
        <w:t>Большезмеин</w:t>
      </w:r>
      <w:r w:rsidRPr="002175D1">
        <w:rPr>
          <w:rFonts w:ascii="Arial" w:hAnsi="Arial" w:cs="Arial"/>
          <w:sz w:val="24"/>
          <w:szCs w:val="24"/>
        </w:rPr>
        <w:t>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proofErr w:type="spellStart"/>
      <w:r w:rsidR="00BA6095">
        <w:rPr>
          <w:rFonts w:ascii="Arial" w:hAnsi="Arial" w:cs="Arial"/>
          <w:sz w:val="24"/>
          <w:szCs w:val="24"/>
        </w:rPr>
        <w:t>Большезмеин</w:t>
      </w:r>
      <w:r w:rsidRPr="002175D1">
        <w:rPr>
          <w:rFonts w:ascii="Arial" w:hAnsi="Arial" w:cs="Arial"/>
          <w:sz w:val="24"/>
          <w:szCs w:val="24"/>
        </w:rPr>
        <w:t>ского</w:t>
      </w:r>
      <w:proofErr w:type="spellEnd"/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822CEA" w:rsidRPr="002175D1" w:rsidRDefault="00822CEA" w:rsidP="00822CEA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B45145" w:rsidRDefault="00954A40" w:rsidP="00954A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</w:t>
      </w:r>
      <w:r w:rsidR="000A19C4" w:rsidRPr="00954A40">
        <w:rPr>
          <w:rFonts w:ascii="Arial" w:hAnsi="Arial" w:cs="Arial"/>
          <w:sz w:val="24"/>
          <w:szCs w:val="24"/>
        </w:rPr>
        <w:t xml:space="preserve">Внести </w:t>
      </w:r>
      <w:proofErr w:type="gramStart"/>
      <w:r w:rsidR="000A19C4" w:rsidRPr="00954A40">
        <w:rPr>
          <w:rFonts w:ascii="Arial" w:hAnsi="Arial" w:cs="Arial"/>
          <w:sz w:val="24"/>
          <w:szCs w:val="24"/>
        </w:rPr>
        <w:t>в  Положение</w:t>
      </w:r>
      <w:proofErr w:type="gramEnd"/>
      <w:r w:rsidR="00822CEA" w:rsidRPr="00954A40">
        <w:rPr>
          <w:rFonts w:ascii="Arial" w:hAnsi="Arial" w:cs="Arial"/>
          <w:sz w:val="24"/>
          <w:szCs w:val="24"/>
        </w:rPr>
        <w:t xml:space="preserve"> о бюджетном процес</w:t>
      </w:r>
      <w:r w:rsidR="000A19C4" w:rsidRPr="00954A40">
        <w:rPr>
          <w:rFonts w:ascii="Arial" w:hAnsi="Arial" w:cs="Arial"/>
          <w:sz w:val="24"/>
          <w:szCs w:val="24"/>
        </w:rPr>
        <w:t xml:space="preserve">се в </w:t>
      </w:r>
      <w:proofErr w:type="spellStart"/>
      <w:r w:rsidR="00BA6095">
        <w:rPr>
          <w:rFonts w:ascii="Arial" w:hAnsi="Arial" w:cs="Arial"/>
          <w:sz w:val="24"/>
          <w:szCs w:val="24"/>
        </w:rPr>
        <w:t>Большезмеин</w:t>
      </w:r>
      <w:r w:rsidR="000A19C4" w:rsidRPr="00954A40">
        <w:rPr>
          <w:rFonts w:ascii="Arial" w:hAnsi="Arial" w:cs="Arial"/>
          <w:sz w:val="24"/>
          <w:szCs w:val="24"/>
        </w:rPr>
        <w:t>ском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proofErr w:type="spellStart"/>
      <w:r w:rsidR="00BA6095">
        <w:rPr>
          <w:rFonts w:ascii="Arial" w:hAnsi="Arial" w:cs="Arial"/>
          <w:sz w:val="24"/>
          <w:szCs w:val="24"/>
        </w:rPr>
        <w:t>Большезмеин</w:t>
      </w:r>
      <w:r w:rsidR="000A19C4" w:rsidRPr="00954A40">
        <w:rPr>
          <w:rFonts w:ascii="Arial" w:hAnsi="Arial" w:cs="Arial"/>
          <w:sz w:val="24"/>
          <w:szCs w:val="24"/>
        </w:rPr>
        <w:t>ского</w:t>
      </w:r>
      <w:proofErr w:type="spellEnd"/>
      <w:r w:rsidR="000A19C4" w:rsidRPr="00954A40">
        <w:rPr>
          <w:rFonts w:ascii="Arial" w:hAnsi="Arial" w:cs="Arial"/>
          <w:sz w:val="24"/>
          <w:szCs w:val="24"/>
        </w:rPr>
        <w:t xml:space="preserve"> сельсовета от </w:t>
      </w:r>
      <w:r w:rsidR="00BA6095">
        <w:rPr>
          <w:rFonts w:ascii="Arial" w:hAnsi="Arial" w:cs="Arial"/>
          <w:sz w:val="24"/>
          <w:szCs w:val="24"/>
        </w:rPr>
        <w:t>21.12.2021г. № 4</w:t>
      </w:r>
      <w:r w:rsidR="00B45145" w:rsidRPr="00954A40">
        <w:rPr>
          <w:rFonts w:ascii="Arial" w:hAnsi="Arial" w:cs="Arial"/>
          <w:sz w:val="24"/>
          <w:szCs w:val="24"/>
        </w:rPr>
        <w:t>-1</w:t>
      </w:r>
      <w:r w:rsidR="00BA6095">
        <w:rPr>
          <w:rFonts w:ascii="Arial" w:hAnsi="Arial" w:cs="Arial"/>
          <w:sz w:val="24"/>
          <w:szCs w:val="24"/>
        </w:rPr>
        <w:t>.</w:t>
      </w:r>
      <w:r w:rsidR="00B45145" w:rsidRPr="00954A40">
        <w:rPr>
          <w:rFonts w:ascii="Arial" w:hAnsi="Arial" w:cs="Arial"/>
          <w:sz w:val="24"/>
          <w:szCs w:val="24"/>
        </w:rPr>
        <w:t>4-7 следующие дополнения и изменения:</w:t>
      </w:r>
    </w:p>
    <w:p w:rsidR="00954A40" w:rsidRPr="00954A40" w:rsidRDefault="00954A40" w:rsidP="00954A40">
      <w:pPr>
        <w:jc w:val="both"/>
        <w:rPr>
          <w:rFonts w:ascii="Arial" w:hAnsi="Arial" w:cs="Arial"/>
          <w:sz w:val="24"/>
          <w:szCs w:val="24"/>
        </w:rPr>
      </w:pPr>
    </w:p>
    <w:p w:rsidR="00DC74AC" w:rsidRPr="00170E2A" w:rsidRDefault="00954A40" w:rsidP="00954A40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</w:t>
      </w:r>
      <w:proofErr w:type="gramStart"/>
      <w:r>
        <w:rPr>
          <w:rFonts w:ascii="Arial" w:hAnsi="Arial" w:cs="Arial"/>
          <w:sz w:val="24"/>
          <w:szCs w:val="24"/>
        </w:rPr>
        <w:t>1.</w:t>
      </w:r>
      <w:r w:rsidR="00DC74AC">
        <w:rPr>
          <w:rFonts w:ascii="Arial" w:hAnsi="Arial" w:cs="Arial"/>
          <w:sz w:val="24"/>
          <w:szCs w:val="24"/>
        </w:rPr>
        <w:t>Подпункт</w:t>
      </w:r>
      <w:proofErr w:type="gramEnd"/>
      <w:r w:rsidR="00DC74AC">
        <w:rPr>
          <w:rFonts w:ascii="Arial" w:hAnsi="Arial" w:cs="Arial"/>
          <w:sz w:val="24"/>
          <w:szCs w:val="24"/>
        </w:rPr>
        <w:t xml:space="preserve"> 11.1 пункта 11 «</w:t>
      </w:r>
      <w:r w:rsidR="00DC74AC" w:rsidRPr="00DC74AC">
        <w:rPr>
          <w:rFonts w:ascii="Arial" w:hAnsi="Arial" w:cs="Arial"/>
          <w:sz w:val="24"/>
          <w:szCs w:val="24"/>
        </w:rPr>
        <w:t>Бюджетные полномочия главного распорядителя (распорядителя) бюджетных средств</w:t>
      </w:r>
      <w:r w:rsidR="00170E2A">
        <w:rPr>
          <w:rFonts w:ascii="Arial" w:hAnsi="Arial" w:cs="Arial"/>
          <w:sz w:val="24"/>
          <w:szCs w:val="24"/>
        </w:rPr>
        <w:t xml:space="preserve"> дополнить абзацем 15) следующего содержания:</w:t>
      </w:r>
    </w:p>
    <w:p w:rsidR="00170E2A" w:rsidRPr="00954A40" w:rsidRDefault="00170E2A" w:rsidP="00170E2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954A40">
        <w:rPr>
          <w:rFonts w:ascii="Arial" w:hAnsi="Arial" w:cs="Arial"/>
          <w:szCs w:val="24"/>
        </w:rPr>
        <w:t xml:space="preserve"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</w:t>
      </w:r>
      <w:proofErr w:type="spellStart"/>
      <w:proofErr w:type="gramStart"/>
      <w:r w:rsidRPr="00954A40">
        <w:rPr>
          <w:rFonts w:ascii="Arial" w:hAnsi="Arial" w:cs="Arial"/>
          <w:szCs w:val="24"/>
        </w:rPr>
        <w:t>имущества,источником</w:t>
      </w:r>
      <w:proofErr w:type="spellEnd"/>
      <w:proofErr w:type="gramEnd"/>
      <w:r w:rsidRPr="00954A40">
        <w:rPr>
          <w:rFonts w:ascii="Arial" w:hAnsi="Arial" w:cs="Arial"/>
          <w:szCs w:val="24"/>
        </w:rPr>
        <w:t xml:space="preserve"> финансового обеспечения (</w:t>
      </w:r>
      <w:proofErr w:type="spellStart"/>
      <w:r w:rsidRPr="00954A40">
        <w:rPr>
          <w:rFonts w:ascii="Arial" w:hAnsi="Arial" w:cs="Arial"/>
          <w:szCs w:val="24"/>
        </w:rPr>
        <w:t>софинсирования</w:t>
      </w:r>
      <w:proofErr w:type="spellEnd"/>
      <w:r w:rsidRPr="00954A40">
        <w:rPr>
          <w:rFonts w:ascii="Arial" w:hAnsi="Arial" w:cs="Arial"/>
          <w:szCs w:val="24"/>
        </w:rPr>
        <w:t xml:space="preserve"> )капитальных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170E2A" w:rsidRPr="00954A40" w:rsidRDefault="00170E2A" w:rsidP="00170E2A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822CEA" w:rsidRDefault="00954A40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2CEA">
        <w:rPr>
          <w:rFonts w:ascii="Arial" w:hAnsi="Arial" w:cs="Arial"/>
          <w:sz w:val="24"/>
          <w:szCs w:val="24"/>
        </w:rPr>
        <w:t>.Решение вступает в силу со дня его обнародования.</w:t>
      </w: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22CEA" w:rsidRDefault="00BA6095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822CEA">
        <w:rPr>
          <w:rFonts w:ascii="Arial" w:hAnsi="Arial" w:cs="Arial"/>
          <w:sz w:val="24"/>
          <w:szCs w:val="24"/>
        </w:rPr>
        <w:t>ского</w:t>
      </w:r>
      <w:proofErr w:type="spellEnd"/>
      <w:r w:rsidR="00822CEA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>
        <w:rPr>
          <w:rFonts w:ascii="Arial" w:hAnsi="Arial" w:cs="Arial"/>
          <w:sz w:val="24"/>
          <w:szCs w:val="24"/>
        </w:rPr>
        <w:t xml:space="preserve">Е.А. </w:t>
      </w:r>
      <w:proofErr w:type="spellStart"/>
      <w:r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822CEA" w:rsidRDefault="00822CEA" w:rsidP="00822CEA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822CEA" w:rsidRPr="00513458" w:rsidRDefault="00822CEA" w:rsidP="00954A40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A6095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BA6095">
        <w:rPr>
          <w:rFonts w:ascii="Arial" w:hAnsi="Arial" w:cs="Arial"/>
          <w:sz w:val="24"/>
          <w:szCs w:val="24"/>
        </w:rPr>
        <w:t>А.В. Костин</w:t>
      </w:r>
      <w:bookmarkStart w:id="0" w:name="_GoBack"/>
      <w:bookmarkEnd w:id="0"/>
    </w:p>
    <w:p w:rsidR="00AD187A" w:rsidRDefault="00AD187A"/>
    <w:p w:rsidR="00AD187A" w:rsidRDefault="00AD187A"/>
    <w:p w:rsidR="00AD187A" w:rsidRDefault="00AD187A"/>
    <w:p w:rsidR="00D16A0C" w:rsidRDefault="00D16A0C"/>
    <w:sectPr w:rsidR="00D1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35ECC"/>
    <w:multiLevelType w:val="multilevel"/>
    <w:tmpl w:val="B3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A"/>
    <w:rsid w:val="000A19C4"/>
    <w:rsid w:val="00170E2A"/>
    <w:rsid w:val="003D7C69"/>
    <w:rsid w:val="00422C4A"/>
    <w:rsid w:val="00530F3A"/>
    <w:rsid w:val="00715936"/>
    <w:rsid w:val="007E235D"/>
    <w:rsid w:val="00822CEA"/>
    <w:rsid w:val="00954A40"/>
    <w:rsid w:val="00AD187A"/>
    <w:rsid w:val="00B45145"/>
    <w:rsid w:val="00BA6095"/>
    <w:rsid w:val="00D16A0C"/>
    <w:rsid w:val="00D758C1"/>
    <w:rsid w:val="00DC74AC"/>
    <w:rsid w:val="00F1494B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EE6A"/>
  <w15:docId w15:val="{98FFB350-72DC-474B-80FD-1871CDE9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D187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D187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87A"/>
  </w:style>
  <w:style w:type="paragraph" w:customStyle="1" w:styleId="ConsNormal">
    <w:name w:val="ConsNormal"/>
    <w:uiPriority w:val="99"/>
    <w:rsid w:val="00D1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dcterms:created xsi:type="dcterms:W3CDTF">2024-03-11T06:04:00Z</dcterms:created>
  <dcterms:modified xsi:type="dcterms:W3CDTF">2024-03-11T06:05:00Z</dcterms:modified>
</cp:coreProperties>
</file>