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F079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БОЛЬШЕЗМЕИН</w:t>
            </w:r>
            <w:r w:rsidR="00607AEC">
              <w:rPr>
                <w:b/>
                <w:sz w:val="48"/>
                <w:szCs w:val="48"/>
              </w:rPr>
              <w:t>СКОГО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 О С Т А Н О В Л Е Н И</w:t>
            </w:r>
            <w:r w:rsidR="001307DB">
              <w:rPr>
                <w:b/>
                <w:sz w:val="48"/>
                <w:szCs w:val="4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48"/>
                <w:szCs w:val="48"/>
              </w:rPr>
              <w:t>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607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«____» ______ 20___г.    № ____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A173C0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</w:rPr>
        <w:t>В соответствии со статьей 160.1 Бюджетного кодекса Российской Федерации, </w:t>
      </w:r>
      <w:r>
        <w:rPr>
          <w:color w:val="22272F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proofErr w:type="gramStart"/>
      <w:r>
        <w:rPr>
          <w:color w:val="22272F"/>
          <w:shd w:val="clear" w:color="auto" w:fill="FFFFFF"/>
        </w:rPr>
        <w:t xml:space="preserve">»,  </w:t>
      </w:r>
      <w:r>
        <w:rPr>
          <w:color w:val="212121"/>
          <w:shd w:val="clear" w:color="auto" w:fill="FFFFFF"/>
        </w:rPr>
        <w:t>руководствуясь</w:t>
      </w:r>
      <w:proofErr w:type="gramEnd"/>
      <w:r>
        <w:rPr>
          <w:color w:val="212121"/>
          <w:shd w:val="clear" w:color="auto" w:fill="FFFFFF"/>
        </w:rPr>
        <w:t xml:space="preserve">  Уставом  </w:t>
      </w:r>
      <w:proofErr w:type="spellStart"/>
      <w:r w:rsidR="00F07974">
        <w:rPr>
          <w:color w:val="212121"/>
          <w:shd w:val="clear" w:color="auto" w:fill="FFFFFF"/>
        </w:rPr>
        <w:t>Большезмеин</w:t>
      </w:r>
      <w:r>
        <w:rPr>
          <w:color w:val="212121"/>
          <w:shd w:val="clear" w:color="auto" w:fill="FFFFFF"/>
        </w:rPr>
        <w:t>ского</w:t>
      </w:r>
      <w:proofErr w:type="spellEnd"/>
      <w:r>
        <w:rPr>
          <w:color w:val="212121"/>
          <w:shd w:val="clear" w:color="auto" w:fill="FFFFFF"/>
        </w:rPr>
        <w:t xml:space="preserve"> сельсовета </w:t>
      </w:r>
      <w:proofErr w:type="spellStart"/>
      <w:r>
        <w:rPr>
          <w:color w:val="212121"/>
          <w:shd w:val="clear" w:color="auto" w:fill="FFFFFF"/>
        </w:rPr>
        <w:t>Щигровского</w:t>
      </w:r>
      <w:proofErr w:type="spellEnd"/>
      <w:r>
        <w:rPr>
          <w:color w:val="212121"/>
          <w:shd w:val="clear" w:color="auto" w:fill="FFFFFF"/>
        </w:rPr>
        <w:t xml:space="preserve"> района, Администрация </w:t>
      </w:r>
      <w:proofErr w:type="spellStart"/>
      <w:r w:rsidR="00F07974">
        <w:rPr>
          <w:color w:val="212121"/>
          <w:shd w:val="clear" w:color="auto" w:fill="FFFFFF"/>
        </w:rPr>
        <w:t>Большезмеин</w:t>
      </w:r>
      <w:r>
        <w:rPr>
          <w:color w:val="212121"/>
          <w:shd w:val="clear" w:color="auto" w:fill="FFFFFF"/>
        </w:rPr>
        <w:t>ского</w:t>
      </w:r>
      <w:proofErr w:type="spellEnd"/>
      <w:r>
        <w:rPr>
          <w:color w:val="212121"/>
          <w:shd w:val="clear" w:color="auto" w:fill="FFFFFF"/>
        </w:rPr>
        <w:t xml:space="preserve"> сельсовета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r>
        <w:rPr>
          <w:bCs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>
        <w:t xml:space="preserve">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3. Разместить настоящее постановление на сайте </w:t>
      </w:r>
      <w:proofErr w:type="spellStart"/>
      <w:r w:rsidR="00F07974">
        <w:t>Большезмеин</w:t>
      </w:r>
      <w:r>
        <w:t>ского</w:t>
      </w:r>
      <w:proofErr w:type="spellEnd"/>
      <w:r>
        <w:t xml:space="preserve"> </w:t>
      </w:r>
      <w:proofErr w:type="gramStart"/>
      <w:r>
        <w:t xml:space="preserve">сельсовета  </w:t>
      </w:r>
      <w:proofErr w:type="spellStart"/>
      <w:r>
        <w:t>Щигровского</w:t>
      </w:r>
      <w:proofErr w:type="spellEnd"/>
      <w:proofErr w:type="gramEnd"/>
      <w:r>
        <w:t xml:space="preserve">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Контроль за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  <w:hidden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  <w:r>
              <w:rPr>
                <w:b/>
                <w:vanish/>
              </w:rPr>
              <w:t>отступ</w:t>
            </w: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proofErr w:type="spellStart"/>
            <w:r w:rsidR="00F07974">
              <w:t>Большезмеин</w:t>
            </w:r>
            <w:r>
              <w:t>ского</w:t>
            </w:r>
            <w:proofErr w:type="spellEnd"/>
            <w:r>
              <w:t xml:space="preserve"> сельсовета</w:t>
            </w:r>
          </w:p>
          <w:p w:rsidR="00607AEC" w:rsidRDefault="00607AEC">
            <w:proofErr w:type="spellStart"/>
            <w:r>
              <w:t>Щигровского</w:t>
            </w:r>
            <w:proofErr w:type="spellEnd"/>
            <w:r>
              <w:t xml:space="preserve">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F07974">
            <w:pPr>
              <w:rPr>
                <w:lang w:val="en-US"/>
              </w:rPr>
            </w:pPr>
            <w:r>
              <w:t>А.В. Костин</w:t>
            </w:r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proofErr w:type="spellStart"/>
            <w:r w:rsidR="00F07974">
              <w:t>Большезмеин</w:t>
            </w:r>
            <w:r>
              <w:t>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>от №</w:t>
            </w:r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1.1. Настоящий Регламентреализации полномочий администратора доходов бюджета по взысканию дебиторской задолженности по платежам в бюджет, пеням и штрафам по ним (далее - Регламент), устанавливает порядоквзыскания дебиторской задолженности по доходам, главным администратором которых является администрация </w:t>
      </w:r>
      <w:proofErr w:type="spellStart"/>
      <w:r w:rsidR="00F07974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сельсовета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r>
        <w:rPr>
          <w:rFonts w:eastAsia="Arial"/>
          <w:lang w:eastAsia="en-US"/>
        </w:rPr>
        <w:t xml:space="preserve">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В администрации реализацию полномочий по работе с дебиторской задолженностью по доходам в случаях, предусмотренных регламентом, обеспечивает сотрудник администрации </w:t>
      </w:r>
      <w:proofErr w:type="spellStart"/>
      <w:r w:rsidR="00F07974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сельсовета, наделенный </w:t>
      </w:r>
      <w:proofErr w:type="gramStart"/>
      <w:r>
        <w:rPr>
          <w:rFonts w:eastAsia="Arial"/>
          <w:lang w:eastAsia="en-US"/>
        </w:rPr>
        <w:t>соответствующими  полномочиями</w:t>
      </w:r>
      <w:proofErr w:type="gramEnd"/>
      <w:r>
        <w:rPr>
          <w:rFonts w:eastAsia="Arial"/>
          <w:lang w:eastAsia="en-US"/>
        </w:rPr>
        <w:t>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</w:t>
      </w:r>
      <w:r>
        <w:rPr>
          <w:rFonts w:eastAsia="Arial"/>
          <w:lang w:eastAsia="en-US"/>
        </w:rPr>
        <w:lastRenderedPageBreak/>
        <w:t>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>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контроля за правильностью исчисления, полнотой и своевременностью осуществления платежей в бюджет администрации </w:t>
      </w:r>
      <w:proofErr w:type="spellStart"/>
      <w:r w:rsidR="00F07974">
        <w:rPr>
          <w:rFonts w:eastAsia="Arial"/>
          <w:lang w:eastAsia="en-US"/>
        </w:rPr>
        <w:t>Большезмеин</w:t>
      </w:r>
      <w:r>
        <w:rPr>
          <w:rFonts w:eastAsia="Arial"/>
          <w:lang w:eastAsia="en-US"/>
        </w:rPr>
        <w:t>ского</w:t>
      </w:r>
      <w:proofErr w:type="spellEnd"/>
      <w:r>
        <w:rPr>
          <w:rFonts w:eastAsia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 xml:space="preserve">сельсовета  </w:t>
      </w:r>
      <w:proofErr w:type="spellStart"/>
      <w:r>
        <w:rPr>
          <w:rFonts w:eastAsia="Arial"/>
          <w:lang w:eastAsia="en-US"/>
        </w:rPr>
        <w:t>Щигровского</w:t>
      </w:r>
      <w:proofErr w:type="spellEnd"/>
      <w:proofErr w:type="gramEnd"/>
      <w:r>
        <w:rPr>
          <w:rFonts w:eastAsia="Arial"/>
          <w:lang w:eastAsia="en-US"/>
        </w:rPr>
        <w:t xml:space="preserve">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в порядке и случаях, предусмотренных законодательством Российской Федерации: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средств в рамках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 xml:space="preserve">Мероприятия по урегулированию дебиторской задолженности по доходам в </w:t>
      </w:r>
      <w:r>
        <w:rPr>
          <w:rFonts w:eastAsia="Arial"/>
          <w:lang w:eastAsia="en-US"/>
        </w:rPr>
        <w:lastRenderedPageBreak/>
        <w:t>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контроля за поступлением доходов </w:t>
      </w:r>
      <w:proofErr w:type="gramStart"/>
      <w:r>
        <w:rPr>
          <w:rFonts w:eastAsia="Arial"/>
          <w:lang w:eastAsia="en-US"/>
        </w:rPr>
        <w:t>в  бюджет</w:t>
      </w:r>
      <w:proofErr w:type="gramEnd"/>
      <w:r>
        <w:rPr>
          <w:rFonts w:eastAsia="Arial"/>
          <w:lang w:eastAsia="en-US"/>
        </w:rPr>
        <w:t xml:space="preserve">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5. Мероприятия по принудительному взысканию дебиторской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5.2. Специалист администрации, наделенный соответствующими </w:t>
      </w:r>
      <w:proofErr w:type="gramStart"/>
      <w:r>
        <w:rPr>
          <w:rFonts w:eastAsia="Arial"/>
          <w:lang w:eastAsia="en-US"/>
        </w:rPr>
        <w:t>полномочиями,  в</w:t>
      </w:r>
      <w:proofErr w:type="gramEnd"/>
      <w:r>
        <w:rPr>
          <w:rFonts w:eastAsia="Arial"/>
          <w:lang w:eastAsia="en-US"/>
        </w:rPr>
        <w:t xml:space="preserve">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lastRenderedPageBreak/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</w:t>
      </w:r>
      <w:proofErr w:type="gramEnd"/>
      <w:r>
        <w:rPr>
          <w:rFonts w:eastAsia="Arial"/>
          <w:lang w:eastAsia="en-US"/>
        </w:rPr>
        <w:t>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6. Мероприятия по взысканию просроченной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специалист администрации, наделенный </w:t>
      </w:r>
      <w:proofErr w:type="gramStart"/>
      <w:r>
        <w:rPr>
          <w:rFonts w:eastAsia="Arial"/>
          <w:lang w:eastAsia="en-US"/>
        </w:rPr>
        <w:t>соответствующими полномочиями</w:t>
      </w:r>
      <w:proofErr w:type="gramEnd"/>
      <w:r>
        <w:rPr>
          <w:rFonts w:eastAsia="Arial"/>
          <w:lang w:eastAsia="en-US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производств с подразделениями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1307DB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AEC"/>
    <w:rsid w:val="001307DB"/>
    <w:rsid w:val="00422C4A"/>
    <w:rsid w:val="00607AEC"/>
    <w:rsid w:val="0085766D"/>
    <w:rsid w:val="00A173C0"/>
    <w:rsid w:val="00E142FF"/>
    <w:rsid w:val="00EF1E81"/>
    <w:rsid w:val="00F07974"/>
    <w:rsid w:val="00F1414C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78EA"/>
  <w15:docId w15:val="{34D4D350-9171-4D04-A694-5473D28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4</cp:revision>
  <dcterms:created xsi:type="dcterms:W3CDTF">2024-02-07T08:24:00Z</dcterms:created>
  <dcterms:modified xsi:type="dcterms:W3CDTF">2024-02-07T08:27:00Z</dcterms:modified>
</cp:coreProperties>
</file>