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9" w:rsidRPr="00410AA8" w:rsidRDefault="00A41C79" w:rsidP="00227C1B">
      <w:pPr>
        <w:tabs>
          <w:tab w:val="left" w:pos="190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AA8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1C79" w:rsidRPr="00410AA8" w:rsidRDefault="00227C1B" w:rsidP="00227C1B">
      <w:pPr>
        <w:tabs>
          <w:tab w:val="left" w:pos="190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БОЛЬШЕЗМЕИН</w:t>
      </w:r>
      <w:r w:rsidR="00A41C79" w:rsidRPr="00410AA8">
        <w:rPr>
          <w:rFonts w:ascii="Times New Roman" w:hAnsi="Times New Roman" w:cs="Times New Roman"/>
          <w:b/>
          <w:sz w:val="32"/>
          <w:szCs w:val="32"/>
        </w:rPr>
        <w:t>СКОГО СЕЛЬСОВЕТА</w:t>
      </w:r>
      <w:r w:rsidR="00A41C79" w:rsidRPr="00410AA8">
        <w:rPr>
          <w:rFonts w:ascii="Times New Roman" w:hAnsi="Times New Roman" w:cs="Times New Roman"/>
          <w:b/>
          <w:sz w:val="32"/>
          <w:szCs w:val="32"/>
        </w:rPr>
        <w:br/>
        <w:t>ЩИГРОВСКОГО РАЙОНА</w:t>
      </w:r>
    </w:p>
    <w:p w:rsidR="00A41C79" w:rsidRPr="00410AA8" w:rsidRDefault="00227C1B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A41C79" w:rsidRDefault="00A41C79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AA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10AA8" w:rsidRPr="00410AA8" w:rsidRDefault="00410AA8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2023г.  №  </w:t>
      </w:r>
    </w:p>
    <w:p w:rsidR="00A41C79" w:rsidRPr="00410AA8" w:rsidRDefault="00A41C79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C79" w:rsidRPr="00410AA8" w:rsidRDefault="00A41C79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AA8">
        <w:rPr>
          <w:rFonts w:ascii="Times New Roman" w:hAnsi="Times New Roman" w:cs="Times New Roman"/>
          <w:b/>
          <w:sz w:val="24"/>
          <w:szCs w:val="24"/>
        </w:rPr>
        <w:t>О вне</w:t>
      </w:r>
      <w:r w:rsidR="00983A84" w:rsidRPr="00410AA8">
        <w:rPr>
          <w:rFonts w:ascii="Times New Roman" w:hAnsi="Times New Roman" w:cs="Times New Roman"/>
          <w:b/>
          <w:sz w:val="24"/>
          <w:szCs w:val="24"/>
        </w:rPr>
        <w:t>с</w:t>
      </w:r>
      <w:r w:rsidRPr="00410AA8">
        <w:rPr>
          <w:rFonts w:ascii="Times New Roman" w:hAnsi="Times New Roman" w:cs="Times New Roman"/>
          <w:b/>
          <w:sz w:val="24"/>
          <w:szCs w:val="24"/>
        </w:rPr>
        <w:t>ении изменений и дополнений в решение</w:t>
      </w:r>
      <w:r w:rsidR="00227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от  2</w:t>
      </w:r>
      <w:r w:rsidR="00227C1B">
        <w:rPr>
          <w:rFonts w:ascii="Times New Roman" w:hAnsi="Times New Roman" w:cs="Times New Roman"/>
          <w:b/>
          <w:sz w:val="24"/>
          <w:szCs w:val="24"/>
        </w:rPr>
        <w:t>0</w:t>
      </w:r>
      <w:r w:rsidR="00983A84" w:rsidRPr="00410AA8">
        <w:rPr>
          <w:rFonts w:ascii="Times New Roman" w:hAnsi="Times New Roman" w:cs="Times New Roman"/>
          <w:b/>
          <w:color w:val="000000"/>
          <w:sz w:val="24"/>
          <w:szCs w:val="24"/>
        </w:rPr>
        <w:t>.11.</w:t>
      </w:r>
      <w:r w:rsidR="00227C1B">
        <w:rPr>
          <w:rFonts w:ascii="Times New Roman" w:hAnsi="Times New Roman" w:cs="Times New Roman"/>
          <w:b/>
          <w:color w:val="000000"/>
          <w:sz w:val="24"/>
          <w:szCs w:val="24"/>
        </w:rPr>
        <w:t>2020 г.    № 73-1.4</w:t>
      </w:r>
      <w:r w:rsidRPr="00410AA8">
        <w:rPr>
          <w:rFonts w:ascii="Times New Roman" w:hAnsi="Times New Roman" w:cs="Times New Roman"/>
          <w:b/>
          <w:color w:val="000000"/>
          <w:sz w:val="24"/>
          <w:szCs w:val="24"/>
        </w:rPr>
        <w:t>-6</w:t>
      </w:r>
      <w:r w:rsidR="00983A84" w:rsidRPr="00410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и условиях</w:t>
      </w:r>
      <w:r w:rsidR="00227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предоставления в аренду муниципального имущества</w:t>
      </w:r>
      <w:proofErr w:type="gramStart"/>
      <w:r w:rsidRPr="00410AA8">
        <w:rPr>
          <w:rFonts w:ascii="Times New Roman" w:hAnsi="Times New Roman" w:cs="Times New Roman"/>
          <w:b/>
          <w:bCs/>
          <w:sz w:val="24"/>
          <w:szCs w:val="24"/>
        </w:rPr>
        <w:t>,в</w:t>
      </w:r>
      <w:proofErr w:type="gramEnd"/>
      <w:r w:rsidRPr="00410AA8">
        <w:rPr>
          <w:rFonts w:ascii="Times New Roman" w:hAnsi="Times New Roman" w:cs="Times New Roman"/>
          <w:b/>
          <w:bCs/>
          <w:sz w:val="24"/>
          <w:szCs w:val="24"/>
        </w:rPr>
        <w:t>ключенного в перечень муниципального имущества,предназначенного для передачи во владение и (или) впользование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10AA8">
        <w:rPr>
          <w:rFonts w:ascii="Times New Roman" w:hAnsi="Times New Roman" w:cs="Times New Roman"/>
          <w:b/>
          <w:sz w:val="24"/>
          <w:szCs w:val="24"/>
        </w:rPr>
        <w:t xml:space="preserve">а также физическим лицам, не являющимсяиндивидуальными предпринимателями и </w:t>
      </w:r>
      <w:proofErr w:type="gramStart"/>
      <w:r w:rsidRPr="00410AA8">
        <w:rPr>
          <w:rFonts w:ascii="Times New Roman" w:hAnsi="Times New Roman" w:cs="Times New Roman"/>
          <w:b/>
          <w:sz w:val="24"/>
          <w:szCs w:val="24"/>
        </w:rPr>
        <w:t>применяющим</w:t>
      </w:r>
      <w:proofErr w:type="gramEnd"/>
      <w:r w:rsidRPr="00410AA8">
        <w:rPr>
          <w:rFonts w:ascii="Times New Roman" w:hAnsi="Times New Roman" w:cs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A41C79" w:rsidRPr="002D7BCC" w:rsidRDefault="00A41C79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663BF7" w:rsidRDefault="00A41C79" w:rsidP="00227C1B">
      <w:pPr>
        <w:pStyle w:val="1"/>
        <w:shd w:val="clear" w:color="auto" w:fill="FFFFFF"/>
        <w:tabs>
          <w:tab w:val="left" w:pos="1904"/>
        </w:tabs>
        <w:spacing w:before="161" w:beforeAutospacing="0" w:after="161" w:afterAutospacing="0"/>
        <w:jc w:val="both"/>
        <w:rPr>
          <w:b w:val="0"/>
          <w:sz w:val="24"/>
          <w:szCs w:val="24"/>
        </w:rPr>
      </w:pPr>
      <w:proofErr w:type="gramStart"/>
      <w:r w:rsidRPr="00663BF7">
        <w:rPr>
          <w:b w:val="0"/>
          <w:sz w:val="24"/>
          <w:szCs w:val="24"/>
        </w:rPr>
        <w:t>В соответствии с Федеральным</w:t>
      </w:r>
      <w:r w:rsidR="0078183E" w:rsidRPr="00663BF7">
        <w:rPr>
          <w:b w:val="0"/>
          <w:sz w:val="24"/>
          <w:szCs w:val="24"/>
        </w:rPr>
        <w:t>и закона</w:t>
      </w:r>
      <w:r w:rsidRPr="00663BF7">
        <w:rPr>
          <w:b w:val="0"/>
          <w:sz w:val="24"/>
          <w:szCs w:val="24"/>
        </w:rPr>
        <w:t>м</w:t>
      </w:r>
      <w:r w:rsidR="0078183E" w:rsidRPr="00663BF7">
        <w:rPr>
          <w:b w:val="0"/>
          <w:sz w:val="24"/>
          <w:szCs w:val="24"/>
        </w:rPr>
        <w:t>и</w:t>
      </w:r>
      <w:r w:rsidR="00E30033" w:rsidRPr="00663BF7">
        <w:rPr>
          <w:b w:val="0"/>
          <w:sz w:val="24"/>
          <w:szCs w:val="24"/>
        </w:rPr>
        <w:t xml:space="preserve"> от 29.12.2022 г. № 605 –ФЗ «О внесен</w:t>
      </w:r>
      <w:r w:rsidR="00552B67" w:rsidRPr="00663BF7">
        <w:rPr>
          <w:b w:val="0"/>
          <w:sz w:val="24"/>
          <w:szCs w:val="24"/>
        </w:rPr>
        <w:t>ии изменений в отдельные законо</w:t>
      </w:r>
      <w:r w:rsidR="00E30033" w:rsidRPr="00663BF7">
        <w:rPr>
          <w:b w:val="0"/>
          <w:sz w:val="24"/>
          <w:szCs w:val="24"/>
        </w:rPr>
        <w:t>дательные акты Российской Федерации»,</w:t>
      </w:r>
      <w:r w:rsidRPr="00663BF7">
        <w:rPr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Pr="00663BF7">
        <w:rPr>
          <w:sz w:val="24"/>
          <w:szCs w:val="24"/>
        </w:rPr>
        <w:t xml:space="preserve">", </w:t>
      </w:r>
      <w:r w:rsidR="00663BF7" w:rsidRPr="00663BF7">
        <w:rPr>
          <w:b w:val="0"/>
          <w:color w:val="000000"/>
          <w:sz w:val="24"/>
          <w:szCs w:val="24"/>
        </w:rPr>
        <w:t>от 22.07.2008</w:t>
      </w:r>
      <w:r w:rsidR="00663BF7" w:rsidRPr="00663BF7">
        <w:rPr>
          <w:b w:val="0"/>
          <w:sz w:val="24"/>
          <w:szCs w:val="24"/>
        </w:rPr>
        <w:t>№ 159-ФЗ</w:t>
      </w:r>
      <w:r w:rsidR="00663BF7" w:rsidRPr="00663BF7">
        <w:rPr>
          <w:b w:val="0"/>
          <w:color w:val="000000"/>
          <w:sz w:val="24"/>
          <w:szCs w:val="24"/>
        </w:rPr>
        <w:t xml:space="preserve"> «</w:t>
      </w:r>
      <w:r w:rsidR="00BE2DC3" w:rsidRPr="00663BF7">
        <w:rPr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="00663BF7" w:rsidRPr="00663BF7">
        <w:rPr>
          <w:b w:val="0"/>
          <w:color w:val="000000"/>
          <w:sz w:val="24"/>
          <w:szCs w:val="24"/>
        </w:rPr>
        <w:t>п</w:t>
      </w:r>
      <w:r w:rsidR="00BE2DC3" w:rsidRPr="00663BF7">
        <w:rPr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663BF7">
        <w:rPr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="00663BF7" w:rsidRPr="00663BF7">
        <w:rPr>
          <w:b w:val="0"/>
          <w:color w:val="000000"/>
          <w:sz w:val="24"/>
          <w:szCs w:val="24"/>
        </w:rPr>
        <w:t xml:space="preserve">, </w:t>
      </w:r>
      <w:r w:rsidRPr="00663BF7">
        <w:rPr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227C1B">
        <w:rPr>
          <w:b w:val="0"/>
          <w:sz w:val="24"/>
          <w:szCs w:val="24"/>
        </w:rPr>
        <w:t>Большезмеин</w:t>
      </w:r>
      <w:r w:rsidRPr="00663BF7">
        <w:rPr>
          <w:b w:val="0"/>
          <w:sz w:val="24"/>
          <w:szCs w:val="24"/>
        </w:rPr>
        <w:t>ского</w:t>
      </w:r>
      <w:proofErr w:type="spellEnd"/>
      <w:r w:rsidRPr="00663BF7">
        <w:rPr>
          <w:b w:val="0"/>
          <w:sz w:val="24"/>
          <w:szCs w:val="24"/>
        </w:rPr>
        <w:t xml:space="preserve"> сельсовета </w:t>
      </w:r>
      <w:proofErr w:type="spellStart"/>
      <w:r w:rsidRPr="00663BF7">
        <w:rPr>
          <w:b w:val="0"/>
          <w:sz w:val="24"/>
          <w:szCs w:val="24"/>
        </w:rPr>
        <w:t>Щигровского</w:t>
      </w:r>
      <w:proofErr w:type="spellEnd"/>
      <w:r w:rsidRPr="00663BF7">
        <w:rPr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227C1B">
        <w:rPr>
          <w:b w:val="0"/>
          <w:sz w:val="24"/>
          <w:szCs w:val="24"/>
        </w:rPr>
        <w:t>Большезмеин</w:t>
      </w:r>
      <w:r w:rsidRPr="00663BF7">
        <w:rPr>
          <w:b w:val="0"/>
          <w:sz w:val="24"/>
          <w:szCs w:val="24"/>
        </w:rPr>
        <w:t>ского</w:t>
      </w:r>
      <w:proofErr w:type="spellEnd"/>
      <w:r w:rsidRPr="00663BF7">
        <w:rPr>
          <w:b w:val="0"/>
          <w:sz w:val="24"/>
          <w:szCs w:val="24"/>
        </w:rPr>
        <w:t xml:space="preserve"> сельсовета  </w:t>
      </w:r>
      <w:proofErr w:type="spellStart"/>
      <w:r w:rsidRPr="00663BF7">
        <w:rPr>
          <w:b w:val="0"/>
          <w:sz w:val="24"/>
          <w:szCs w:val="24"/>
        </w:rPr>
        <w:t>Щигровского</w:t>
      </w:r>
      <w:proofErr w:type="spellEnd"/>
      <w:r w:rsidRPr="00663BF7">
        <w:rPr>
          <w:b w:val="0"/>
          <w:sz w:val="24"/>
          <w:szCs w:val="24"/>
        </w:rPr>
        <w:t xml:space="preserve"> района Курской области</w:t>
      </w:r>
    </w:p>
    <w:p w:rsidR="00A41C79" w:rsidRPr="00744125" w:rsidRDefault="00A41C79" w:rsidP="00227C1B">
      <w:pPr>
        <w:tabs>
          <w:tab w:val="left" w:pos="1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A41C79" w:rsidRPr="00B91577" w:rsidRDefault="00B91577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577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A41C79" w:rsidRPr="00B91577">
        <w:rPr>
          <w:rFonts w:ascii="Times New Roman" w:hAnsi="Times New Roman" w:cs="Times New Roman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91577">
        <w:rPr>
          <w:rFonts w:ascii="Times New Roman" w:hAnsi="Times New Roman" w:cs="Times New Roman"/>
          <w:sz w:val="24"/>
          <w:szCs w:val="24"/>
        </w:rPr>
        <w:t>, утвержденное</w:t>
      </w:r>
      <w:proofErr w:type="gramEnd"/>
      <w:r w:rsidRPr="00B9157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="00227C1B">
        <w:rPr>
          <w:rFonts w:ascii="Times New Roman" w:hAnsi="Times New Roman" w:cs="Times New Roman"/>
          <w:sz w:val="24"/>
          <w:szCs w:val="24"/>
        </w:rPr>
        <w:t>Большезмеин</w:t>
      </w:r>
      <w:r w:rsidRPr="00B9157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E29BA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227C1B">
        <w:rPr>
          <w:rFonts w:ascii="Times New Roman" w:hAnsi="Times New Roman" w:cs="Times New Roman"/>
          <w:sz w:val="24"/>
          <w:szCs w:val="24"/>
        </w:rPr>
        <w:t>овета от 20.11.2020г. № 73-1.4</w:t>
      </w:r>
      <w:r w:rsidRPr="00B91577">
        <w:rPr>
          <w:rFonts w:ascii="Times New Roman" w:hAnsi="Times New Roman" w:cs="Times New Roman"/>
          <w:sz w:val="24"/>
          <w:szCs w:val="24"/>
        </w:rPr>
        <w:t>-6 следующие  изменения:</w:t>
      </w:r>
    </w:p>
    <w:p w:rsidR="00B91577" w:rsidRDefault="00744125" w:rsidP="00227C1B">
      <w:pPr>
        <w:pStyle w:val="a4"/>
        <w:tabs>
          <w:tab w:val="left" w:pos="1904"/>
        </w:tabs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1.1. Дополнить Положение разделом 7 следующего содержания:</w:t>
      </w:r>
    </w:p>
    <w:p w:rsidR="00F925C3" w:rsidRPr="00505A0C" w:rsidRDefault="00F925C3" w:rsidP="00227C1B">
      <w:pPr>
        <w:pStyle w:val="a4"/>
        <w:tabs>
          <w:tab w:val="left" w:pos="1904"/>
        </w:tabs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AA0523" w:rsidRPr="00505A0C" w:rsidRDefault="00744125" w:rsidP="00227C1B">
      <w:pPr>
        <w:tabs>
          <w:tab w:val="left" w:pos="190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A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 </w:t>
      </w:r>
      <w:r w:rsidR="00B91577" w:rsidRPr="00505A0C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481CE2" w:rsidRPr="00505A0C">
        <w:rPr>
          <w:rFonts w:ascii="Times New Roman" w:hAnsi="Times New Roman" w:cs="Times New Roman"/>
          <w:b/>
          <w:color w:val="000000"/>
          <w:sz w:val="24"/>
          <w:szCs w:val="24"/>
        </w:rPr>
        <w:t>Преимущественное право субъектов малого и среднего предпринимательства на выкуп недвижимого и движимого  арендуемого имущества</w:t>
      </w:r>
    </w:p>
    <w:p w:rsidR="008A5F34" w:rsidRPr="00505A0C" w:rsidRDefault="00505A0C" w:rsidP="00227C1B">
      <w:pPr>
        <w:tabs>
          <w:tab w:val="left" w:pos="1904"/>
        </w:tabs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7.</w:t>
      </w:r>
      <w:r w:rsidR="008A5F34" w:rsidRPr="00505A0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505A0C" w:rsidRDefault="00505A0C" w:rsidP="00227C1B">
      <w:pPr>
        <w:tabs>
          <w:tab w:val="left" w:pos="190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8A5F34" w:rsidRPr="00505A0C" w:rsidRDefault="00505A0C" w:rsidP="00227C1B">
      <w:pPr>
        <w:pStyle w:val="a6"/>
        <w:shd w:val="clear" w:color="auto" w:fill="FFFFFF"/>
        <w:tabs>
          <w:tab w:val="left" w:pos="1904"/>
        </w:tabs>
        <w:spacing w:before="0" w:beforeAutospacing="0"/>
        <w:jc w:val="both"/>
        <w:textAlignment w:val="baseline"/>
      </w:pPr>
      <w:proofErr w:type="gramStart"/>
      <w:r>
        <w:lastRenderedPageBreak/>
        <w:t>7.</w:t>
      </w:r>
      <w:r w:rsidR="008A5F34" w:rsidRPr="00505A0C">
        <w:t xml:space="preserve">3.Субъекты малого и среднего </w:t>
      </w:r>
      <w:r w:rsidR="00151E67" w:rsidRPr="00505A0C">
        <w:t xml:space="preserve">предпринимательства  </w:t>
      </w:r>
      <w:r w:rsidR="008A5F34" w:rsidRPr="00505A0C">
        <w:t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</w:t>
      </w:r>
      <w:proofErr w:type="gramEnd"/>
      <w:r w:rsidR="008A5F34" w:rsidRPr="00505A0C">
        <w:t xml:space="preserve"> в течение одного года и более в соответствии </w:t>
      </w:r>
      <w:r w:rsidR="008A5F34" w:rsidRPr="00505A0C">
        <w:rPr>
          <w:shd w:val="clear" w:color="auto" w:fill="FFFFFF"/>
        </w:rPr>
        <w:t>с договором или договорами аренды такого имущества</w:t>
      </w:r>
      <w:r w:rsidR="008A5F34" w:rsidRPr="00505A0C">
        <w:t>.</w:t>
      </w:r>
    </w:p>
    <w:p w:rsidR="008A5F34" w:rsidRPr="00505A0C" w:rsidRDefault="008A5F34" w:rsidP="00227C1B">
      <w:pPr>
        <w:pStyle w:val="a6"/>
        <w:shd w:val="clear" w:color="auto" w:fill="FFFFFF"/>
        <w:tabs>
          <w:tab w:val="left" w:pos="1904"/>
        </w:tabs>
        <w:spacing w:before="0" w:beforeAutospacing="0"/>
        <w:jc w:val="both"/>
        <w:textAlignment w:val="baseline"/>
      </w:pPr>
      <w:r w:rsidRPr="00505A0C"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505A0C" w:rsidRDefault="00505A0C" w:rsidP="00227C1B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</w:pPr>
      <w:r>
        <w:t>7.</w:t>
      </w:r>
      <w:r w:rsidR="008A5F34" w:rsidRPr="00505A0C"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505A0C" w:rsidRDefault="008A5F34" w:rsidP="00227C1B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rPr>
          <w:rFonts w:ascii="Arial" w:hAnsi="Arial" w:cs="Arial"/>
        </w:rPr>
      </w:pPr>
    </w:p>
    <w:p w:rsidR="008A5F34" w:rsidRPr="00505A0C" w:rsidRDefault="00505A0C" w:rsidP="00227C1B">
      <w:pPr>
        <w:pStyle w:val="a5"/>
        <w:tabs>
          <w:tab w:val="left" w:pos="190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5.</w:t>
      </w:r>
      <w:r w:rsidR="008A5F34" w:rsidRPr="00505A0C">
        <w:rPr>
          <w:rFonts w:ascii="Times New Roman" w:hAnsi="Times New Roman" w:cs="Times New Roman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 случаях</w:t>
      </w:r>
      <w:r w:rsidR="00B648B1" w:rsidRPr="00505A0C">
        <w:rPr>
          <w:rFonts w:ascii="Times New Roman" w:hAnsi="Times New Roman" w:cs="Times New Roman"/>
          <w:sz w:val="24"/>
          <w:szCs w:val="24"/>
          <w:lang w:eastAsia="ru-RU"/>
        </w:rPr>
        <w:t>, когда</w:t>
      </w:r>
      <w:r w:rsidR="008A5F34" w:rsidRPr="00505A0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A5F34" w:rsidRPr="00505A0C" w:rsidRDefault="008A5F34" w:rsidP="00227C1B">
      <w:pPr>
        <w:pStyle w:val="a5"/>
        <w:tabs>
          <w:tab w:val="left" w:pos="190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F34" w:rsidRPr="00505A0C" w:rsidRDefault="00D245AE" w:rsidP="00227C1B">
      <w:pPr>
        <w:pStyle w:val="a6"/>
        <w:shd w:val="clear" w:color="auto" w:fill="FFFFFF"/>
        <w:tabs>
          <w:tab w:val="left" w:pos="1904"/>
        </w:tabs>
        <w:spacing w:before="0" w:beforeAutospacing="0"/>
        <w:jc w:val="both"/>
        <w:textAlignment w:val="baseline"/>
      </w:pPr>
      <w:r w:rsidRPr="00505A0C">
        <w:t xml:space="preserve">- </w:t>
      </w:r>
      <w:r w:rsidR="008A5F34" w:rsidRPr="00505A0C">
        <w:t>недвижимость</w:t>
      </w:r>
      <w:r w:rsidRPr="00505A0C">
        <w:t>, включенная</w:t>
      </w:r>
      <w:r w:rsidR="008A5F34" w:rsidRPr="00505A0C">
        <w:t xml:space="preserve"> в перечень  муниципального имущества, предназначенного для передачи во владение и (или) в пользование субъектам МСП,  в течение двух и более лет</w:t>
      </w:r>
      <w:r w:rsidR="00B648B1" w:rsidRPr="00505A0C">
        <w:t xml:space="preserve">находилась </w:t>
      </w:r>
      <w:r w:rsidR="00151E67" w:rsidRPr="00505A0C">
        <w:t xml:space="preserve"> во временном владении и пользовании или временном пользовании непрерывно субъекта МСП в соответствии с договором аренды</w:t>
      </w:r>
      <w:r w:rsidR="00151E67" w:rsidRPr="00505A0C">
        <w:rPr>
          <w:rFonts w:ascii="Arial" w:hAnsi="Arial" w:cs="Arial"/>
        </w:rPr>
        <w:t>.</w:t>
      </w:r>
    </w:p>
    <w:p w:rsidR="008A5F34" w:rsidRPr="00505A0C" w:rsidRDefault="008A5F34" w:rsidP="00227C1B">
      <w:pPr>
        <w:pStyle w:val="a5"/>
        <w:tabs>
          <w:tab w:val="left" w:pos="190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05A0C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505A0C" w:rsidRDefault="008A5F34" w:rsidP="00227C1B">
      <w:pPr>
        <w:pStyle w:val="a5"/>
        <w:tabs>
          <w:tab w:val="left" w:pos="190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F34" w:rsidRPr="00505A0C" w:rsidRDefault="00505A0C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8A5F34" w:rsidRPr="00505A0C">
        <w:rPr>
          <w:rFonts w:ascii="Times New Roman" w:hAnsi="Times New Roman" w:cs="Times New Roman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8A5F34" w:rsidRPr="00505A0C" w:rsidRDefault="00505A0C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7. Преимущественное право заключается в следующем: </w:t>
      </w:r>
    </w:p>
    <w:p w:rsidR="008A5F34" w:rsidRPr="00505A0C" w:rsidRDefault="008A5F34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- в случае принятия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A5F34" w:rsidRPr="00505A0C" w:rsidRDefault="008A5F34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505A0C" w:rsidRDefault="008A5F34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505A0C" w:rsidRDefault="008A5F34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lastRenderedPageBreak/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505A0C" w:rsidRDefault="008A5F34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505A0C" w:rsidRDefault="00505A0C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="008A5F34" w:rsidRPr="00505A0C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="008A5F34" w:rsidRPr="00505A0C">
        <w:rPr>
          <w:rFonts w:ascii="Times New Roman" w:hAnsi="Times New Roman" w:cs="Times New Roman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505A0C" w:rsidRDefault="00505A0C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505A0C" w:rsidRDefault="008A5F34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по истечении 30 дней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505A0C" w:rsidRDefault="008A5F34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A5F34" w:rsidRPr="00505A0C" w:rsidRDefault="00505A0C" w:rsidP="00227C1B">
      <w:pPr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10. Уступка преимущественного права иным лицам не допускается</w:t>
      </w:r>
      <w:proofErr w:type="gramStart"/>
      <w:r w:rsidR="008A5F34" w:rsidRPr="00505A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5F34" w:rsidRPr="00505A0C" w:rsidRDefault="00505A0C" w:rsidP="00227C1B">
      <w:pPr>
        <w:tabs>
          <w:tab w:val="left" w:pos="19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505A0C" w:rsidRDefault="008A5F34" w:rsidP="00227C1B">
      <w:pPr>
        <w:pStyle w:val="a4"/>
        <w:tabs>
          <w:tab w:val="left" w:pos="1904"/>
        </w:tabs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505A0C" w:rsidRDefault="008A5F34" w:rsidP="00227C1B">
      <w:pPr>
        <w:pStyle w:val="a4"/>
        <w:tabs>
          <w:tab w:val="left" w:pos="1904"/>
        </w:tabs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входящего в состав имущественных комплексов  муниципальных унитарных предприятий; </w:t>
      </w:r>
    </w:p>
    <w:p w:rsidR="008A5F34" w:rsidRPr="00505A0C" w:rsidRDefault="008A5F34" w:rsidP="00227C1B">
      <w:pPr>
        <w:pStyle w:val="a4"/>
        <w:tabs>
          <w:tab w:val="left" w:pos="1904"/>
        </w:tabs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принадлежащего  муниципальным учреждениям на праве оперативного управления; </w:t>
      </w:r>
    </w:p>
    <w:p w:rsidR="00440BF7" w:rsidRDefault="008A5F34" w:rsidP="00227C1B">
      <w:pPr>
        <w:pStyle w:val="a4"/>
        <w:tabs>
          <w:tab w:val="left" w:pos="1904"/>
        </w:tabs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ограниченного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в обороте.</w:t>
      </w:r>
    </w:p>
    <w:p w:rsidR="00F925C3" w:rsidRDefault="00F925C3" w:rsidP="00227C1B">
      <w:pPr>
        <w:pStyle w:val="a4"/>
        <w:tabs>
          <w:tab w:val="left" w:pos="1904"/>
        </w:tabs>
        <w:rPr>
          <w:rFonts w:ascii="Times New Roman" w:hAnsi="Times New Roman" w:cs="Times New Roman"/>
          <w:sz w:val="24"/>
          <w:szCs w:val="24"/>
        </w:rPr>
      </w:pPr>
    </w:p>
    <w:p w:rsidR="00F925C3" w:rsidRDefault="00F925C3" w:rsidP="00227C1B">
      <w:pPr>
        <w:pStyle w:val="a4"/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обнародования.</w:t>
      </w:r>
    </w:p>
    <w:p w:rsidR="00F925C3" w:rsidRDefault="00F925C3" w:rsidP="00227C1B">
      <w:pPr>
        <w:pStyle w:val="a4"/>
        <w:tabs>
          <w:tab w:val="left" w:pos="19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25C3" w:rsidRPr="00F925C3" w:rsidRDefault="00F925C3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5C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925C3" w:rsidRPr="00F925C3" w:rsidRDefault="00227C1B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Большезмеин</w:t>
      </w:r>
      <w:r w:rsidR="00F925C3" w:rsidRPr="00F925C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925C3" w:rsidRPr="00F925C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  <w:r w:rsidR="00F86C65">
        <w:rPr>
          <w:rFonts w:ascii="Times New Roman" w:hAnsi="Times New Roman" w:cs="Times New Roman"/>
          <w:sz w:val="24"/>
          <w:szCs w:val="24"/>
        </w:rPr>
        <w:t xml:space="preserve">Е.А </w:t>
      </w:r>
      <w:proofErr w:type="spellStart"/>
      <w:r w:rsidR="00F86C65">
        <w:rPr>
          <w:rFonts w:ascii="Times New Roman" w:hAnsi="Times New Roman" w:cs="Times New Roman"/>
          <w:sz w:val="24"/>
          <w:szCs w:val="24"/>
        </w:rPr>
        <w:t>Гомзикова</w:t>
      </w:r>
      <w:proofErr w:type="spellEnd"/>
    </w:p>
    <w:p w:rsidR="00F925C3" w:rsidRPr="00F925C3" w:rsidRDefault="00F925C3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C3" w:rsidRPr="00505A0C" w:rsidRDefault="00F925C3" w:rsidP="00227C1B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27C1B">
        <w:rPr>
          <w:rFonts w:ascii="Times New Roman" w:hAnsi="Times New Roman" w:cs="Times New Roman"/>
          <w:sz w:val="24"/>
          <w:szCs w:val="24"/>
        </w:rPr>
        <w:t>Большезмеин</w:t>
      </w:r>
      <w:r w:rsidRPr="00F925C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925C3"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bookmarkStart w:id="0" w:name="_GoBack"/>
      <w:bookmarkEnd w:id="0"/>
      <w:r w:rsidR="00F86C65">
        <w:rPr>
          <w:rFonts w:ascii="Times New Roman" w:hAnsi="Times New Roman" w:cs="Times New Roman"/>
          <w:sz w:val="24"/>
          <w:szCs w:val="24"/>
        </w:rPr>
        <w:t>А.В. Костин</w:t>
      </w:r>
    </w:p>
    <w:sectPr w:rsidR="00F925C3" w:rsidRPr="00505A0C" w:rsidSect="006D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E2"/>
    <w:rsid w:val="0010294D"/>
    <w:rsid w:val="00151E67"/>
    <w:rsid w:val="00227C1B"/>
    <w:rsid w:val="00410AA8"/>
    <w:rsid w:val="00440BF7"/>
    <w:rsid w:val="00481CE2"/>
    <w:rsid w:val="00505A0C"/>
    <w:rsid w:val="00552B67"/>
    <w:rsid w:val="00663BF7"/>
    <w:rsid w:val="006D5A17"/>
    <w:rsid w:val="006E08A0"/>
    <w:rsid w:val="00744125"/>
    <w:rsid w:val="0078183E"/>
    <w:rsid w:val="008A5F34"/>
    <w:rsid w:val="00915078"/>
    <w:rsid w:val="00983A84"/>
    <w:rsid w:val="00A41C79"/>
    <w:rsid w:val="00AA0523"/>
    <w:rsid w:val="00B648B1"/>
    <w:rsid w:val="00B91577"/>
    <w:rsid w:val="00BE29BA"/>
    <w:rsid w:val="00BE2DC3"/>
    <w:rsid w:val="00D245AE"/>
    <w:rsid w:val="00E30033"/>
    <w:rsid w:val="00F86C65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17"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2023-02-22T09:23:00Z</dcterms:created>
  <dcterms:modified xsi:type="dcterms:W3CDTF">2023-02-22T09:24:00Z</dcterms:modified>
</cp:coreProperties>
</file>