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C39" w:rsidRDefault="00153C39" w:rsidP="00153C39">
      <w:r>
        <w:rPr>
          <w:rStyle w:val="ab"/>
          <w:rFonts w:ascii="Tahoma" w:hAnsi="Tahoma" w:cs="Tahoma"/>
          <w:color w:val="000000"/>
          <w:sz w:val="17"/>
          <w:szCs w:val="17"/>
          <w:shd w:val="clear" w:color="auto" w:fill="EEEEEE"/>
        </w:rPr>
        <w:t>Задачи и функции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br/>
      </w:r>
    </w:p>
    <w:p w:rsidR="00153C39" w:rsidRDefault="00153C39" w:rsidP="00153C3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К вопросам местного значения 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сельсовета относятся:</w:t>
      </w:r>
    </w:p>
    <w:p w:rsidR="00153C39" w:rsidRDefault="00153C39" w:rsidP="00153C3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1) составление и рассмотрение проекта бюджета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сельсовета, утверждение и исполнение бюджета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  сельсовета, осуществление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контроля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его исполнением, составление и утверждение отчета об исполнении бюджета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сельсовета;</w:t>
      </w:r>
    </w:p>
    <w:p w:rsidR="00153C39" w:rsidRDefault="00153C39" w:rsidP="00153C3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2) установление, изменение и отмена местных налогов и сборов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сельсовета;</w:t>
      </w:r>
    </w:p>
    <w:p w:rsidR="00153C39" w:rsidRDefault="00153C39" w:rsidP="00153C3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3) владение, пользование и распоряжение имуществом, находящимся в муниципальной собственности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сельсовета;</w:t>
      </w:r>
    </w:p>
    <w:p w:rsidR="00153C39" w:rsidRDefault="00153C39" w:rsidP="00153C3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4) обеспечение первичных мер пожарной безопасности в границах населенных пунктов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сельсовета;</w:t>
      </w:r>
    </w:p>
    <w:p w:rsidR="00153C39" w:rsidRDefault="00153C39" w:rsidP="00153C3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5) создание условий для обеспечения жителей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  сельсовета услугами связи, общественного питания, торговли и бытового обслуживания;</w:t>
      </w:r>
    </w:p>
    <w:p w:rsidR="00153C39" w:rsidRDefault="00153C39" w:rsidP="00153C3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6) создание условий для организации досуга и обеспечения жителей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услугами организаций культуры;</w:t>
      </w:r>
    </w:p>
    <w:p w:rsidR="00153C39" w:rsidRDefault="00153C39" w:rsidP="00153C3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7) обеспечение условий для развития на территории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Большезмеинскогосельсовета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физической культуры, школьного спорта и массового спорта, организация проведения официальных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физкультурно-оздоровительныхи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спортивных мероприятий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сельсовета;</w:t>
      </w:r>
    </w:p>
    <w:p w:rsidR="00153C39" w:rsidRDefault="00153C39" w:rsidP="00153C3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b/>
          <w:bCs/>
          <w:color w:val="000000"/>
          <w:sz w:val="18"/>
          <w:szCs w:val="18"/>
        </w:rPr>
        <w:t>(пункт 7 в новой редакции </w:t>
      </w:r>
      <w:hyperlink r:id="rId5" w:tgtFrame="Logical" w:history="1">
        <w:r>
          <w:rPr>
            <w:rStyle w:val="ac"/>
            <w:rFonts w:ascii="Tahoma" w:hAnsi="Tahoma" w:cs="Tahoma"/>
            <w:b/>
            <w:bCs/>
            <w:color w:val="33A6E3"/>
            <w:sz w:val="18"/>
            <w:szCs w:val="18"/>
          </w:rPr>
          <w:t xml:space="preserve">Решения Собрания депутатов </w:t>
        </w:r>
        <w:proofErr w:type="spellStart"/>
        <w:r>
          <w:rPr>
            <w:rStyle w:val="ac"/>
            <w:rFonts w:ascii="Tahoma" w:hAnsi="Tahoma" w:cs="Tahoma"/>
            <w:b/>
            <w:bCs/>
            <w:color w:val="33A6E3"/>
            <w:sz w:val="18"/>
            <w:szCs w:val="18"/>
          </w:rPr>
          <w:t>Большезмеинского</w:t>
        </w:r>
        <w:proofErr w:type="spellEnd"/>
        <w:r>
          <w:rPr>
            <w:rStyle w:val="ac"/>
            <w:rFonts w:ascii="Tahoma" w:hAnsi="Tahoma" w:cs="Tahoma"/>
            <w:b/>
            <w:bCs/>
            <w:color w:val="33A6E3"/>
            <w:sz w:val="18"/>
            <w:szCs w:val="18"/>
          </w:rPr>
          <w:t xml:space="preserve"> сельсовета </w:t>
        </w:r>
        <w:proofErr w:type="spellStart"/>
        <w:r>
          <w:rPr>
            <w:rStyle w:val="ac"/>
            <w:rFonts w:ascii="Tahoma" w:hAnsi="Tahoma" w:cs="Tahoma"/>
            <w:b/>
            <w:bCs/>
            <w:color w:val="33A6E3"/>
            <w:sz w:val="18"/>
            <w:szCs w:val="18"/>
          </w:rPr>
          <w:t>Щигровского</w:t>
        </w:r>
        <w:proofErr w:type="spellEnd"/>
        <w:r>
          <w:rPr>
            <w:rStyle w:val="ac"/>
            <w:rFonts w:ascii="Tahoma" w:hAnsi="Tahoma" w:cs="Tahoma"/>
            <w:b/>
            <w:bCs/>
            <w:color w:val="33A6E3"/>
            <w:sz w:val="18"/>
            <w:szCs w:val="18"/>
          </w:rPr>
          <w:t xml:space="preserve"> района Курской области от 18.04.2016 г. №9.1</w:t>
        </w:r>
      </w:hyperlink>
      <w:r>
        <w:rPr>
          <w:rStyle w:val="ac"/>
          <w:rFonts w:ascii="Tahoma" w:hAnsi="Tahoma" w:cs="Tahoma"/>
          <w:b/>
          <w:bCs/>
          <w:color w:val="000000"/>
          <w:sz w:val="18"/>
          <w:szCs w:val="18"/>
        </w:rPr>
        <w:t>)</w:t>
      </w:r>
    </w:p>
    <w:p w:rsidR="00153C39" w:rsidRDefault="00153C39" w:rsidP="00153C3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8) формирование архивных фондов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сельсовета;</w:t>
      </w:r>
    </w:p>
    <w:p w:rsidR="00153C39" w:rsidRDefault="00153C39" w:rsidP="00153C3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9) утверждение правил благоустройства территории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сельсовета,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устанавливающих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 организация благоустройства территории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(включая освещение улиц, озеленение территории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сельсовета, установку указателей с наименованиями улиц и номерами домов, размещение и содержание малых архитектурных форм);</w:t>
      </w:r>
    </w:p>
    <w:p w:rsidR="00153C39" w:rsidRDefault="00153C39" w:rsidP="00153C3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10)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сельсовета, изменение, аннулирование таких наименований, размещение информации в государственном адресном реестре;</w:t>
      </w:r>
    </w:p>
    <w:p w:rsidR="00153C39" w:rsidRDefault="00153C39" w:rsidP="00153C3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11)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153C39" w:rsidRDefault="00153C39" w:rsidP="00153C3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12) организация и осуществление мероприятий по работе с детьми и молодежью в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Большезмеинском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сельсовете;</w:t>
      </w:r>
    </w:p>
    <w:p w:rsidR="00153C39" w:rsidRDefault="00153C39" w:rsidP="00153C3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13) 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153C39" w:rsidRDefault="00153C39" w:rsidP="00153C3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b/>
          <w:bCs/>
          <w:color w:val="000000"/>
          <w:sz w:val="18"/>
          <w:szCs w:val="18"/>
        </w:rPr>
        <w:t>(в редакции </w:t>
      </w:r>
      <w:hyperlink r:id="rId6" w:tgtFrame="Logical" w:history="1">
        <w:r>
          <w:rPr>
            <w:rStyle w:val="ac"/>
            <w:rFonts w:ascii="Tahoma" w:hAnsi="Tahoma" w:cs="Tahoma"/>
            <w:b/>
            <w:bCs/>
            <w:color w:val="33A6E3"/>
            <w:sz w:val="18"/>
            <w:szCs w:val="18"/>
          </w:rPr>
          <w:t xml:space="preserve">Решения Собрания депутатов </w:t>
        </w:r>
        <w:proofErr w:type="spellStart"/>
        <w:r>
          <w:rPr>
            <w:rStyle w:val="ac"/>
            <w:rFonts w:ascii="Tahoma" w:hAnsi="Tahoma" w:cs="Tahoma"/>
            <w:b/>
            <w:bCs/>
            <w:color w:val="33A6E3"/>
            <w:sz w:val="18"/>
            <w:szCs w:val="18"/>
          </w:rPr>
          <w:t>Большезмеинского</w:t>
        </w:r>
        <w:proofErr w:type="spellEnd"/>
        <w:r>
          <w:rPr>
            <w:rStyle w:val="ac"/>
            <w:rFonts w:ascii="Tahoma" w:hAnsi="Tahoma" w:cs="Tahoma"/>
            <w:b/>
            <w:bCs/>
            <w:color w:val="33A6E3"/>
            <w:sz w:val="18"/>
            <w:szCs w:val="18"/>
          </w:rPr>
          <w:t xml:space="preserve"> сельсовета </w:t>
        </w:r>
        <w:proofErr w:type="spellStart"/>
        <w:r>
          <w:rPr>
            <w:rStyle w:val="ac"/>
            <w:rFonts w:ascii="Tahoma" w:hAnsi="Tahoma" w:cs="Tahoma"/>
            <w:b/>
            <w:bCs/>
            <w:color w:val="33A6E3"/>
            <w:sz w:val="18"/>
            <w:szCs w:val="18"/>
          </w:rPr>
          <w:t>Щигровского</w:t>
        </w:r>
        <w:proofErr w:type="spellEnd"/>
        <w:r>
          <w:rPr>
            <w:rStyle w:val="ac"/>
            <w:rFonts w:ascii="Tahoma" w:hAnsi="Tahoma" w:cs="Tahoma"/>
            <w:b/>
            <w:bCs/>
            <w:color w:val="33A6E3"/>
            <w:sz w:val="18"/>
            <w:szCs w:val="18"/>
          </w:rPr>
          <w:t xml:space="preserve"> района Курской области от 21.04.2017 г. №8-14-6</w:t>
        </w:r>
      </w:hyperlink>
      <w:r>
        <w:rPr>
          <w:rStyle w:val="ac"/>
          <w:rFonts w:ascii="Tahoma" w:hAnsi="Tahoma" w:cs="Tahoma"/>
          <w:b/>
          <w:bCs/>
          <w:color w:val="000000"/>
          <w:sz w:val="18"/>
          <w:szCs w:val="18"/>
        </w:rPr>
        <w:t>)</w:t>
      </w:r>
    </w:p>
    <w:p w:rsidR="00153C39" w:rsidRDefault="00153C39" w:rsidP="00153C3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b/>
          <w:bCs/>
          <w:color w:val="000000"/>
          <w:sz w:val="18"/>
          <w:szCs w:val="18"/>
        </w:rPr>
        <w:t>(статья 3 в новой редакции </w:t>
      </w:r>
      <w:hyperlink r:id="rId7" w:tgtFrame="Logical" w:history="1">
        <w:r>
          <w:rPr>
            <w:rStyle w:val="ac"/>
            <w:rFonts w:ascii="Tahoma" w:hAnsi="Tahoma" w:cs="Tahoma"/>
            <w:b/>
            <w:bCs/>
            <w:color w:val="33A6E3"/>
            <w:sz w:val="18"/>
            <w:szCs w:val="18"/>
          </w:rPr>
          <w:t xml:space="preserve">Решения Собрания депутатов </w:t>
        </w:r>
        <w:proofErr w:type="spellStart"/>
        <w:r>
          <w:rPr>
            <w:rStyle w:val="ac"/>
            <w:rFonts w:ascii="Tahoma" w:hAnsi="Tahoma" w:cs="Tahoma"/>
            <w:b/>
            <w:bCs/>
            <w:color w:val="33A6E3"/>
            <w:sz w:val="18"/>
            <w:szCs w:val="18"/>
          </w:rPr>
          <w:t>Большезмеинского</w:t>
        </w:r>
        <w:proofErr w:type="spellEnd"/>
        <w:r>
          <w:rPr>
            <w:rStyle w:val="ac"/>
            <w:rFonts w:ascii="Tahoma" w:hAnsi="Tahoma" w:cs="Tahoma"/>
            <w:b/>
            <w:bCs/>
            <w:color w:val="33A6E3"/>
            <w:sz w:val="18"/>
            <w:szCs w:val="18"/>
          </w:rPr>
          <w:t xml:space="preserve"> сельсовета </w:t>
        </w:r>
        <w:proofErr w:type="spellStart"/>
        <w:r>
          <w:rPr>
            <w:rStyle w:val="ac"/>
            <w:rFonts w:ascii="Tahoma" w:hAnsi="Tahoma" w:cs="Tahoma"/>
            <w:b/>
            <w:bCs/>
            <w:color w:val="33A6E3"/>
            <w:sz w:val="18"/>
            <w:szCs w:val="18"/>
          </w:rPr>
          <w:t>Щигровского</w:t>
        </w:r>
        <w:proofErr w:type="spellEnd"/>
        <w:r>
          <w:rPr>
            <w:rStyle w:val="ac"/>
            <w:rFonts w:ascii="Tahoma" w:hAnsi="Tahoma" w:cs="Tahoma"/>
            <w:b/>
            <w:bCs/>
            <w:color w:val="33A6E3"/>
            <w:sz w:val="18"/>
            <w:szCs w:val="18"/>
          </w:rPr>
          <w:t xml:space="preserve"> района Курской области от 01.12.2014 г. №17.1</w:t>
        </w:r>
      </w:hyperlink>
      <w:r>
        <w:rPr>
          <w:rStyle w:val="ac"/>
          <w:rFonts w:ascii="Tahoma" w:hAnsi="Tahoma" w:cs="Tahoma"/>
          <w:b/>
          <w:bCs/>
          <w:color w:val="000000"/>
          <w:sz w:val="18"/>
          <w:szCs w:val="18"/>
        </w:rPr>
        <w:t>)</w:t>
      </w:r>
    </w:p>
    <w:p w:rsidR="00153C39" w:rsidRDefault="00153C39" w:rsidP="00153C3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14)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сельсовета, социальную и культурную адаптацию мигрантов, профилактику межнациональных (межэтнических) конфликтов;</w:t>
      </w:r>
    </w:p>
    <w:p w:rsidR="00153C39" w:rsidRDefault="00153C39" w:rsidP="00153C3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15) участие в предупреждении и ликвидации последствий чрезвычайных ситуаций в границах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сельсовета;</w:t>
      </w:r>
    </w:p>
    <w:p w:rsidR="00153C39" w:rsidRDefault="00153C39" w:rsidP="00153C3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16) создание условий для массового отдыха жителей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153C39" w:rsidRDefault="00153C39" w:rsidP="00153C3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17) участие в организации деятельности по сбору (в том числе раздельному сбору) и транспортированию твердых коммунальных отходов;</w:t>
      </w:r>
    </w:p>
    <w:p w:rsidR="00153C39" w:rsidRDefault="00153C39" w:rsidP="00153C3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18) организация ритуальных услуг и содержание мест захоронения;</w:t>
      </w:r>
    </w:p>
    <w:p w:rsidR="00153C39" w:rsidRDefault="00153C39" w:rsidP="00153C3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19) осуществление мероприятий по обеспечению безопасности людей на водных объектах, охране их жизни и здоровья;</w:t>
      </w:r>
    </w:p>
    <w:p w:rsidR="00153C39" w:rsidRDefault="00153C39" w:rsidP="00153C3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20) 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использования;</w:t>
      </w:r>
    </w:p>
    <w:p w:rsidR="00153C39" w:rsidRDefault="00153C39" w:rsidP="00153C3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21) предоставление помещения для работы на обслуживаемом административном участке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сотруднику, замещающему должность участкового уполномоченного полиции.</w:t>
      </w:r>
    </w:p>
    <w:p w:rsidR="00153C39" w:rsidRDefault="00153C39" w:rsidP="00153C3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b/>
          <w:bCs/>
          <w:color w:val="000000"/>
          <w:sz w:val="18"/>
          <w:szCs w:val="18"/>
        </w:rPr>
        <w:lastRenderedPageBreak/>
        <w:t>(пункты 14-21 введены </w:t>
      </w:r>
      <w:hyperlink r:id="rId8" w:tgtFrame="Logical" w:history="1">
        <w:r>
          <w:rPr>
            <w:rStyle w:val="ac"/>
            <w:rFonts w:ascii="Tahoma" w:hAnsi="Tahoma" w:cs="Tahoma"/>
            <w:b/>
            <w:bCs/>
            <w:color w:val="33A6E3"/>
            <w:sz w:val="18"/>
            <w:szCs w:val="18"/>
          </w:rPr>
          <w:t xml:space="preserve">Решением Собрания депутатов </w:t>
        </w:r>
        <w:proofErr w:type="spellStart"/>
        <w:r>
          <w:rPr>
            <w:rStyle w:val="ac"/>
            <w:rFonts w:ascii="Tahoma" w:hAnsi="Tahoma" w:cs="Tahoma"/>
            <w:b/>
            <w:bCs/>
            <w:color w:val="33A6E3"/>
            <w:sz w:val="18"/>
            <w:szCs w:val="18"/>
          </w:rPr>
          <w:t>Большезмеинского</w:t>
        </w:r>
        <w:proofErr w:type="spellEnd"/>
        <w:r>
          <w:rPr>
            <w:rStyle w:val="ac"/>
            <w:rFonts w:ascii="Tahoma" w:hAnsi="Tahoma" w:cs="Tahoma"/>
            <w:b/>
            <w:bCs/>
            <w:color w:val="33A6E3"/>
            <w:sz w:val="18"/>
            <w:szCs w:val="18"/>
          </w:rPr>
          <w:t xml:space="preserve"> сельсовета </w:t>
        </w:r>
        <w:proofErr w:type="spellStart"/>
        <w:r>
          <w:rPr>
            <w:rStyle w:val="ac"/>
            <w:rFonts w:ascii="Tahoma" w:hAnsi="Tahoma" w:cs="Tahoma"/>
            <w:b/>
            <w:bCs/>
            <w:color w:val="33A6E3"/>
            <w:sz w:val="18"/>
            <w:szCs w:val="18"/>
          </w:rPr>
          <w:t>Щигровского</w:t>
        </w:r>
        <w:proofErr w:type="spellEnd"/>
        <w:r>
          <w:rPr>
            <w:rStyle w:val="ac"/>
            <w:rFonts w:ascii="Tahoma" w:hAnsi="Tahoma" w:cs="Tahoma"/>
            <w:b/>
            <w:bCs/>
            <w:color w:val="33A6E3"/>
            <w:sz w:val="18"/>
            <w:szCs w:val="18"/>
          </w:rPr>
          <w:t xml:space="preserve"> района Курской области от 21.04.2017 г. №8-14-6</w:t>
        </w:r>
      </w:hyperlink>
      <w:r>
        <w:rPr>
          <w:rStyle w:val="ac"/>
          <w:rFonts w:ascii="Tahoma" w:hAnsi="Tahoma" w:cs="Tahoma"/>
          <w:b/>
          <w:bCs/>
          <w:color w:val="000000"/>
          <w:sz w:val="18"/>
          <w:szCs w:val="18"/>
        </w:rPr>
        <w:t>)</w:t>
      </w:r>
    </w:p>
    <w:p w:rsidR="00153C39" w:rsidRDefault="00153C39" w:rsidP="00153C3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153C39" w:rsidRDefault="00153C39" w:rsidP="00153C3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153C39" w:rsidRDefault="00BB6700" w:rsidP="00153C39"/>
    <w:sectPr w:rsidR="00BB6700" w:rsidRPr="00153C39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65B7"/>
    <w:rsid w:val="00012049"/>
    <w:rsid w:val="00014C0F"/>
    <w:rsid w:val="0001625B"/>
    <w:rsid w:val="000170AF"/>
    <w:rsid w:val="000306C7"/>
    <w:rsid w:val="000323B5"/>
    <w:rsid w:val="00036C6A"/>
    <w:rsid w:val="00040C06"/>
    <w:rsid w:val="00040DA2"/>
    <w:rsid w:val="00045D7F"/>
    <w:rsid w:val="0005369D"/>
    <w:rsid w:val="00065CCA"/>
    <w:rsid w:val="000708F5"/>
    <w:rsid w:val="00071217"/>
    <w:rsid w:val="00071C1A"/>
    <w:rsid w:val="00075F60"/>
    <w:rsid w:val="00092A1D"/>
    <w:rsid w:val="000A45A3"/>
    <w:rsid w:val="000A51CE"/>
    <w:rsid w:val="000B0761"/>
    <w:rsid w:val="000B2F21"/>
    <w:rsid w:val="000B4628"/>
    <w:rsid w:val="000C254A"/>
    <w:rsid w:val="000D0E73"/>
    <w:rsid w:val="000D4672"/>
    <w:rsid w:val="000D57D1"/>
    <w:rsid w:val="000D79B1"/>
    <w:rsid w:val="000E1EA9"/>
    <w:rsid w:val="000F054E"/>
    <w:rsid w:val="000F391B"/>
    <w:rsid w:val="000F67A1"/>
    <w:rsid w:val="001026AE"/>
    <w:rsid w:val="00104B95"/>
    <w:rsid w:val="00111B50"/>
    <w:rsid w:val="00117C27"/>
    <w:rsid w:val="00127727"/>
    <w:rsid w:val="00134204"/>
    <w:rsid w:val="0013614E"/>
    <w:rsid w:val="00140C14"/>
    <w:rsid w:val="00153C39"/>
    <w:rsid w:val="00196B51"/>
    <w:rsid w:val="001A52DE"/>
    <w:rsid w:val="001B5E55"/>
    <w:rsid w:val="001C08DF"/>
    <w:rsid w:val="001C6060"/>
    <w:rsid w:val="001D2DF1"/>
    <w:rsid w:val="001D31B8"/>
    <w:rsid w:val="001E2B00"/>
    <w:rsid w:val="001F126C"/>
    <w:rsid w:val="001F62F7"/>
    <w:rsid w:val="001F70A4"/>
    <w:rsid w:val="002022FB"/>
    <w:rsid w:val="00206DCB"/>
    <w:rsid w:val="00216A60"/>
    <w:rsid w:val="00217CDD"/>
    <w:rsid w:val="00224DF6"/>
    <w:rsid w:val="00232E3E"/>
    <w:rsid w:val="00240CC9"/>
    <w:rsid w:val="0025169D"/>
    <w:rsid w:val="002627C9"/>
    <w:rsid w:val="00265A1E"/>
    <w:rsid w:val="00272ABF"/>
    <w:rsid w:val="00274826"/>
    <w:rsid w:val="00280D51"/>
    <w:rsid w:val="002924DC"/>
    <w:rsid w:val="00293005"/>
    <w:rsid w:val="002A6EA5"/>
    <w:rsid w:val="002B3698"/>
    <w:rsid w:val="002C0A85"/>
    <w:rsid w:val="002C1683"/>
    <w:rsid w:val="002C3F6D"/>
    <w:rsid w:val="002C58C8"/>
    <w:rsid w:val="002E3814"/>
    <w:rsid w:val="002E7931"/>
    <w:rsid w:val="00305C4B"/>
    <w:rsid w:val="00310C0B"/>
    <w:rsid w:val="003162A7"/>
    <w:rsid w:val="00317C7E"/>
    <w:rsid w:val="003370BA"/>
    <w:rsid w:val="00345644"/>
    <w:rsid w:val="00345AAD"/>
    <w:rsid w:val="00350A33"/>
    <w:rsid w:val="00352013"/>
    <w:rsid w:val="0036098F"/>
    <w:rsid w:val="0036412E"/>
    <w:rsid w:val="0036419A"/>
    <w:rsid w:val="003655BF"/>
    <w:rsid w:val="003778C9"/>
    <w:rsid w:val="00380D71"/>
    <w:rsid w:val="00391290"/>
    <w:rsid w:val="003931D1"/>
    <w:rsid w:val="003A3828"/>
    <w:rsid w:val="003A42AE"/>
    <w:rsid w:val="003C397F"/>
    <w:rsid w:val="003D3053"/>
    <w:rsid w:val="003D33D2"/>
    <w:rsid w:val="003D71D1"/>
    <w:rsid w:val="003D7DC6"/>
    <w:rsid w:val="003E33BF"/>
    <w:rsid w:val="003E709A"/>
    <w:rsid w:val="003F7A1A"/>
    <w:rsid w:val="00410E83"/>
    <w:rsid w:val="0041200C"/>
    <w:rsid w:val="00417A12"/>
    <w:rsid w:val="004212E8"/>
    <w:rsid w:val="00430BA0"/>
    <w:rsid w:val="0044751A"/>
    <w:rsid w:val="004522B1"/>
    <w:rsid w:val="00452A94"/>
    <w:rsid w:val="004659D7"/>
    <w:rsid w:val="00466A19"/>
    <w:rsid w:val="004800B3"/>
    <w:rsid w:val="0048229A"/>
    <w:rsid w:val="004871FD"/>
    <w:rsid w:val="004934A4"/>
    <w:rsid w:val="0049778C"/>
    <w:rsid w:val="004A738D"/>
    <w:rsid w:val="004C2DC8"/>
    <w:rsid w:val="004F18FD"/>
    <w:rsid w:val="004F4462"/>
    <w:rsid w:val="005027FF"/>
    <w:rsid w:val="005129F8"/>
    <w:rsid w:val="00521E88"/>
    <w:rsid w:val="00531FBB"/>
    <w:rsid w:val="0054548B"/>
    <w:rsid w:val="00562996"/>
    <w:rsid w:val="00572795"/>
    <w:rsid w:val="00576057"/>
    <w:rsid w:val="00576D98"/>
    <w:rsid w:val="00577E32"/>
    <w:rsid w:val="00581257"/>
    <w:rsid w:val="005824B6"/>
    <w:rsid w:val="0058490D"/>
    <w:rsid w:val="00586E46"/>
    <w:rsid w:val="00590BBA"/>
    <w:rsid w:val="005950DE"/>
    <w:rsid w:val="005A3A4A"/>
    <w:rsid w:val="005A65E3"/>
    <w:rsid w:val="005B06DD"/>
    <w:rsid w:val="005B3499"/>
    <w:rsid w:val="005B7C60"/>
    <w:rsid w:val="005C02AF"/>
    <w:rsid w:val="005D3382"/>
    <w:rsid w:val="005F09F9"/>
    <w:rsid w:val="005F6AAB"/>
    <w:rsid w:val="00600633"/>
    <w:rsid w:val="006312DA"/>
    <w:rsid w:val="00631658"/>
    <w:rsid w:val="00643426"/>
    <w:rsid w:val="00644611"/>
    <w:rsid w:val="00680C25"/>
    <w:rsid w:val="0068299B"/>
    <w:rsid w:val="00693403"/>
    <w:rsid w:val="00694DF5"/>
    <w:rsid w:val="00697DFD"/>
    <w:rsid w:val="006A5536"/>
    <w:rsid w:val="006B3D53"/>
    <w:rsid w:val="006B7000"/>
    <w:rsid w:val="006D0A5E"/>
    <w:rsid w:val="006D65FE"/>
    <w:rsid w:val="006E0744"/>
    <w:rsid w:val="006E1C7B"/>
    <w:rsid w:val="006E2FED"/>
    <w:rsid w:val="006E3778"/>
    <w:rsid w:val="006E5137"/>
    <w:rsid w:val="006F7C93"/>
    <w:rsid w:val="006F7F3F"/>
    <w:rsid w:val="00706DBE"/>
    <w:rsid w:val="00723853"/>
    <w:rsid w:val="007247BC"/>
    <w:rsid w:val="00737F02"/>
    <w:rsid w:val="00744F3B"/>
    <w:rsid w:val="0077176D"/>
    <w:rsid w:val="00772B5E"/>
    <w:rsid w:val="00790355"/>
    <w:rsid w:val="00794025"/>
    <w:rsid w:val="007A7849"/>
    <w:rsid w:val="007C05BC"/>
    <w:rsid w:val="007C7FCF"/>
    <w:rsid w:val="007E5C4C"/>
    <w:rsid w:val="007E631D"/>
    <w:rsid w:val="007F06B9"/>
    <w:rsid w:val="007F1E05"/>
    <w:rsid w:val="007F3A5E"/>
    <w:rsid w:val="007F56D4"/>
    <w:rsid w:val="007F7015"/>
    <w:rsid w:val="0080499F"/>
    <w:rsid w:val="008134DD"/>
    <w:rsid w:val="00831A38"/>
    <w:rsid w:val="00834F11"/>
    <w:rsid w:val="00842C7A"/>
    <w:rsid w:val="0085425F"/>
    <w:rsid w:val="0087201B"/>
    <w:rsid w:val="00874323"/>
    <w:rsid w:val="0088287A"/>
    <w:rsid w:val="0089702D"/>
    <w:rsid w:val="008A7922"/>
    <w:rsid w:val="008B0E16"/>
    <w:rsid w:val="008B1C0A"/>
    <w:rsid w:val="008B2AA7"/>
    <w:rsid w:val="008C19FC"/>
    <w:rsid w:val="008C63E7"/>
    <w:rsid w:val="008C6A5B"/>
    <w:rsid w:val="008D1378"/>
    <w:rsid w:val="008D7F53"/>
    <w:rsid w:val="008E0097"/>
    <w:rsid w:val="008E1352"/>
    <w:rsid w:val="008E3F09"/>
    <w:rsid w:val="008F3DF0"/>
    <w:rsid w:val="009540E2"/>
    <w:rsid w:val="00961F45"/>
    <w:rsid w:val="009660D5"/>
    <w:rsid w:val="0097185D"/>
    <w:rsid w:val="00973332"/>
    <w:rsid w:val="00973344"/>
    <w:rsid w:val="009765BA"/>
    <w:rsid w:val="00985A5A"/>
    <w:rsid w:val="00996939"/>
    <w:rsid w:val="009B0B4F"/>
    <w:rsid w:val="009B215B"/>
    <w:rsid w:val="009B32F3"/>
    <w:rsid w:val="009B5651"/>
    <w:rsid w:val="009C245C"/>
    <w:rsid w:val="009C4274"/>
    <w:rsid w:val="009C5033"/>
    <w:rsid w:val="009E11CE"/>
    <w:rsid w:val="00A04D60"/>
    <w:rsid w:val="00A06AEE"/>
    <w:rsid w:val="00A11A11"/>
    <w:rsid w:val="00A12892"/>
    <w:rsid w:val="00A30305"/>
    <w:rsid w:val="00A307A0"/>
    <w:rsid w:val="00A37CEB"/>
    <w:rsid w:val="00A41641"/>
    <w:rsid w:val="00A50015"/>
    <w:rsid w:val="00A51CD6"/>
    <w:rsid w:val="00A52E59"/>
    <w:rsid w:val="00A72544"/>
    <w:rsid w:val="00A759A3"/>
    <w:rsid w:val="00A7618C"/>
    <w:rsid w:val="00A8055F"/>
    <w:rsid w:val="00A9219B"/>
    <w:rsid w:val="00A94D9C"/>
    <w:rsid w:val="00AA1473"/>
    <w:rsid w:val="00AA362E"/>
    <w:rsid w:val="00AB1408"/>
    <w:rsid w:val="00AB5CC8"/>
    <w:rsid w:val="00AB70A8"/>
    <w:rsid w:val="00AB7325"/>
    <w:rsid w:val="00AC265A"/>
    <w:rsid w:val="00AC2EA5"/>
    <w:rsid w:val="00AC66E5"/>
    <w:rsid w:val="00AD69C1"/>
    <w:rsid w:val="00AE7422"/>
    <w:rsid w:val="00AF0FBC"/>
    <w:rsid w:val="00AF5956"/>
    <w:rsid w:val="00B07558"/>
    <w:rsid w:val="00B100C6"/>
    <w:rsid w:val="00B21831"/>
    <w:rsid w:val="00B2259F"/>
    <w:rsid w:val="00B467A3"/>
    <w:rsid w:val="00B47A08"/>
    <w:rsid w:val="00B51482"/>
    <w:rsid w:val="00B57403"/>
    <w:rsid w:val="00B57C0C"/>
    <w:rsid w:val="00B64CF8"/>
    <w:rsid w:val="00B64DD4"/>
    <w:rsid w:val="00B66E43"/>
    <w:rsid w:val="00B81EA4"/>
    <w:rsid w:val="00B86AE5"/>
    <w:rsid w:val="00BB0C22"/>
    <w:rsid w:val="00BB2731"/>
    <w:rsid w:val="00BB6700"/>
    <w:rsid w:val="00BC5CE3"/>
    <w:rsid w:val="00BC6167"/>
    <w:rsid w:val="00BD45F1"/>
    <w:rsid w:val="00BD55C3"/>
    <w:rsid w:val="00BD7AB2"/>
    <w:rsid w:val="00C02865"/>
    <w:rsid w:val="00C122CE"/>
    <w:rsid w:val="00C15E09"/>
    <w:rsid w:val="00C16926"/>
    <w:rsid w:val="00C25C05"/>
    <w:rsid w:val="00C4394A"/>
    <w:rsid w:val="00C53B00"/>
    <w:rsid w:val="00C676CF"/>
    <w:rsid w:val="00C73A55"/>
    <w:rsid w:val="00C76F62"/>
    <w:rsid w:val="00C925E4"/>
    <w:rsid w:val="00CA26C0"/>
    <w:rsid w:val="00CA3132"/>
    <w:rsid w:val="00CA7B90"/>
    <w:rsid w:val="00CB33EE"/>
    <w:rsid w:val="00CB3446"/>
    <w:rsid w:val="00CC4802"/>
    <w:rsid w:val="00CD043C"/>
    <w:rsid w:val="00CF2C79"/>
    <w:rsid w:val="00CF3403"/>
    <w:rsid w:val="00CF72F8"/>
    <w:rsid w:val="00D04923"/>
    <w:rsid w:val="00D06583"/>
    <w:rsid w:val="00D169E5"/>
    <w:rsid w:val="00D2292A"/>
    <w:rsid w:val="00D24165"/>
    <w:rsid w:val="00D24593"/>
    <w:rsid w:val="00D31AA9"/>
    <w:rsid w:val="00D430EE"/>
    <w:rsid w:val="00D47189"/>
    <w:rsid w:val="00D53476"/>
    <w:rsid w:val="00D60674"/>
    <w:rsid w:val="00D613C1"/>
    <w:rsid w:val="00D64FCA"/>
    <w:rsid w:val="00D67D60"/>
    <w:rsid w:val="00DB1DFC"/>
    <w:rsid w:val="00DB39F7"/>
    <w:rsid w:val="00DC2A60"/>
    <w:rsid w:val="00DC5ABD"/>
    <w:rsid w:val="00DD2BDC"/>
    <w:rsid w:val="00DD621C"/>
    <w:rsid w:val="00DD7F4C"/>
    <w:rsid w:val="00DF1D46"/>
    <w:rsid w:val="00DF3D19"/>
    <w:rsid w:val="00E00F0A"/>
    <w:rsid w:val="00E039D5"/>
    <w:rsid w:val="00E17656"/>
    <w:rsid w:val="00E237B8"/>
    <w:rsid w:val="00E2413C"/>
    <w:rsid w:val="00E40B43"/>
    <w:rsid w:val="00E60916"/>
    <w:rsid w:val="00E618DB"/>
    <w:rsid w:val="00E63357"/>
    <w:rsid w:val="00E82079"/>
    <w:rsid w:val="00E86324"/>
    <w:rsid w:val="00E87E7D"/>
    <w:rsid w:val="00E9322D"/>
    <w:rsid w:val="00E97F7D"/>
    <w:rsid w:val="00EA28F4"/>
    <w:rsid w:val="00EA49A9"/>
    <w:rsid w:val="00EA5F0D"/>
    <w:rsid w:val="00EC4C21"/>
    <w:rsid w:val="00ED79FC"/>
    <w:rsid w:val="00EE3306"/>
    <w:rsid w:val="00EE45D6"/>
    <w:rsid w:val="00EE4CD3"/>
    <w:rsid w:val="00EF3D63"/>
    <w:rsid w:val="00EF6690"/>
    <w:rsid w:val="00EF7894"/>
    <w:rsid w:val="00F004C4"/>
    <w:rsid w:val="00F02C9A"/>
    <w:rsid w:val="00F176C8"/>
    <w:rsid w:val="00F21FD2"/>
    <w:rsid w:val="00F6753C"/>
    <w:rsid w:val="00F70831"/>
    <w:rsid w:val="00F716AB"/>
    <w:rsid w:val="00F76F2F"/>
    <w:rsid w:val="00F8249F"/>
    <w:rsid w:val="00FA5652"/>
    <w:rsid w:val="00FA690A"/>
    <w:rsid w:val="00FA7BF7"/>
    <w:rsid w:val="00FC1E18"/>
    <w:rsid w:val="00FD1C6B"/>
    <w:rsid w:val="00FD27D3"/>
    <w:rsid w:val="00FE54CA"/>
    <w:rsid w:val="00FF32B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semiHidden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92.168.0.1:8080/content/act/3f7b5681-917f-4cbe-985c-b36265008bf1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192.168.0.1:8080/content/act/a7073cea-8c5e-4801-81aa-8b77a8efed72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192.168.0.1:8080/content/act/3f7b5681-917f-4cbe-985c-b36265008bf1.doc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192.168.0.1:8080/content/act/ddad4327-7a11-4cea-bbbb-6e983fcbbac1.do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10474</TotalTime>
  <Pages>2</Pages>
  <Words>781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5225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264</cp:revision>
  <cp:lastPrinted>2019-03-04T06:14:00Z</cp:lastPrinted>
  <dcterms:created xsi:type="dcterms:W3CDTF">2019-02-20T10:58:00Z</dcterms:created>
  <dcterms:modified xsi:type="dcterms:W3CDTF">2025-04-13T06:22:00Z</dcterms:modified>
</cp:coreProperties>
</file>