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F3" w:rsidRDefault="009B32F3" w:rsidP="009B32F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19 декабря 2017 г. №162 Об утверждении Положения о порядке получения муниципальными служащими Администрации Большезмеинского сельсовета Щигровского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 19 декабря 2017 г. №162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получения муниципальными служащими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  района Курской области разрешения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представителя нанимателя на участие на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безвозмездной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основе в управлении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отдельными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некоммерческими организациями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статьёй 14 Федерального закона  от 2 марта 2007 года №25-ФЗ «О муниципальной службе в Российской Федерации» Администрация Большезмеинского сельсовета Щигровского  района Курской области постановляет: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1.Утвердить прилагаемое Положение о порядке получения муниципальными служащими Администрации Большезмеинского сельсовета Щигровского 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Большезмеинского сельсовета Щигровского  района Ефремову З.Н.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3.Постановление вступает в силу со дня его подписания.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 района                                               В.В.Кобелев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                                                             Утверждено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постановлением Администрации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 Большезмеинского сельсовета Щигровского  района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получения муниципальными служащими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Большезмеинского сельсовета Щигровского  района Курской области разрешения представителя нанимателя на участие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безвозмездной основе в управлении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отдельными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некоммерческими организациями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1.Настоящее Положение определяет  порядок получения муниципальными служащими Администрации Большезмеинского сельсовета Щигровского 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4.Муниципальные служащие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 (дале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заявление) на имя представителя нанимателя.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5.Заявление составляется в письменном виде по форме согласно приложению №1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  для рассмотрения.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7.Представленное муниципальным служащим заявление регистрируется в день его поступления 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№2 к настоящему  Положению.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Листы журнала регистрации заявлений должны быть пронумерованы, прошнурованы и скреплены печатью Администрации Большезмеинского сельсовета Щигровского  района.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8.Копия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9.Заместитель Главы Администрации сельсовета, курирующий кадровую работу,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10.Заявление и мотивированное заключение на него в течение семи рабочих дней после регистрации заявления направляются представителю нанимателя для рассмотрения.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11.По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управления;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отказать муниципальному служащему в  участии на безвозмездной основе в управлении некоммерческой организацией в качестве единоличного исполнительного органа или вхождение в состав её коллегиального органа управления.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12.Заместитель Главы Администрации сельсовета, курирующий кадровую работу,  уведомляет муниципального служащего о принятом решении в течение трех рабочих дней со дня принятия представителем нанимателя решения по результатам рассмотрения заявления и мотивированного заключения на него.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13.Заявление,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14.Ответственные должностные лица  обеспечивают конфиденциальность и сохранность данных, полученных от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 служащих, подавших ходатайство и несут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№1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к положению о порядке получения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муниципальными служащими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Администрации Большезмеинского сельсовета Щигровского района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разрешения представителя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 нанимателя на участие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безвозмездной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 основе в управлении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отдельными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некоммерческими организациями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Ф.И.О. представителя нанимателя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для муниципального служащего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_____________________________________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(наименование должности)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___________________________________________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разрешении на участие  на безвозмездной основе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управлении некоммерческой организацией в качественноеединоличного исполнительного органа или вхождение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состав её коллегиального органа управления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В соответствии с пунктом 3 части 1  статьи  14 Федерального закона от 2 марта 2007 года №25-ФЗ «О муниципальной службе в Российской Федерации» прошу разрешить мне участие на безвозмездной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основе в управлении некоммерческой организацией___________________________________________________________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 указать наименование некоммерческой организации, адрес, виды деятельности)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 в качестве единоличного исполнительного органа или члена коллегиального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 органа управления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подчеркнуть).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Выполнение указанной деятельности будет осуществляться в свободное от службы время и не повлечет за собой 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При выполнении указанной деятельности обязуюсь соблюдать требования, предусмотренные статьями 14, 14.1, 14.2 Федерального закона от 2 марта 2007 года №25-ФЗ «О муниципальной службе в Российской Федерации».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«____»____________20____г.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________________       ___________________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 (подпись)                           (расшифровка подписи)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Ознакомле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а)_____________________________________________________  ( мнение руководителя структурного подразделения о наличии возможности возникновения конфликта интересов при исполнении служебных обязанностей в случае учпсти муниципального служащего на безмозмездной основе в управлении некоммерческой организацией в качестве единоличного исполнительного органа или вхождения в состав её коллегиального органа управления)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(наименование должности, фамилия, имя,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отчество руководителя структурного подразделения)                                      (подпись, дата)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Регистрационный номер в журнале регистрации заявлений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регистрации заявления                                                                  «       «                               20     г.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 лица, зарегистрировавшего уведомление)                                  (расшифровка подписи)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№2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к положению о порядке получения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муниципальными служащими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   Администрации Большезмеинского сельсовета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  района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Курской области разрешения представителя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      нанимателя на участие 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безвозмездной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 основе в управлении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отдельными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 некоммерческими организациями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Журнал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регистрации заявлений о разрешении на участие на безвозмездной основе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управлении некоммерческими организациями в качестве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единоличного</w:t>
      </w:r>
      <w:proofErr w:type="gramEnd"/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исполнительного органа или вхождение в состав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его коллегиального органа управления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22"/>
        <w:gridCol w:w="1173"/>
        <w:gridCol w:w="1361"/>
        <w:gridCol w:w="1177"/>
        <w:gridCol w:w="1239"/>
        <w:gridCol w:w="1326"/>
        <w:gridCol w:w="1481"/>
      </w:tblGrid>
      <w:tr w:rsidR="009B32F3" w:rsidTr="009B32F3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поступле-ния</w:t>
            </w:r>
            <w:proofErr w:type="gramEnd"/>
            <w:r>
              <w:rPr>
                <w:sz w:val="18"/>
                <w:szCs w:val="18"/>
              </w:rPr>
              <w:t xml:space="preserve"> заявления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Ф.И.О,</w:t>
            </w:r>
          </w:p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муниципаль-ного</w:t>
            </w:r>
            <w:proofErr w:type="gramEnd"/>
          </w:p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служащего, </w:t>
            </w:r>
            <w:proofErr w:type="gramStart"/>
            <w:r>
              <w:rPr>
                <w:sz w:val="18"/>
                <w:szCs w:val="18"/>
              </w:rPr>
              <w:t>представив-шего</w:t>
            </w:r>
            <w:proofErr w:type="gramEnd"/>
            <w:r>
              <w:rPr>
                <w:sz w:val="18"/>
                <w:szCs w:val="18"/>
              </w:rPr>
              <w:t xml:space="preserve"> завление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Наимено-вание</w:t>
            </w:r>
            <w:proofErr w:type="gramEnd"/>
            <w:r>
              <w:rPr>
                <w:sz w:val="18"/>
                <w:szCs w:val="18"/>
              </w:rPr>
              <w:t xml:space="preserve"> организа-ции, в уп-равлении которой планируется участ-вовать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Наименова-ние</w:t>
            </w:r>
            <w:proofErr w:type="gramEnd"/>
            <w:r>
              <w:rPr>
                <w:sz w:val="18"/>
                <w:szCs w:val="18"/>
              </w:rPr>
              <w:t xml:space="preserve"> органа управления организа-цией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представителя нанимателя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мун. </w:t>
            </w:r>
            <w:proofErr w:type="gramStart"/>
            <w:r>
              <w:rPr>
                <w:sz w:val="18"/>
                <w:szCs w:val="18"/>
              </w:rPr>
              <w:t>служа-щего</w:t>
            </w:r>
            <w:proofErr w:type="gramEnd"/>
            <w:r>
              <w:rPr>
                <w:sz w:val="18"/>
                <w:szCs w:val="18"/>
              </w:rPr>
              <w:t xml:space="preserve"> о получении копии заявления с регистрационной отметкой</w:t>
            </w:r>
          </w:p>
        </w:tc>
      </w:tr>
      <w:tr w:rsidR="009B32F3" w:rsidTr="009B32F3">
        <w:trPr>
          <w:tblCellSpacing w:w="0" w:type="dxa"/>
        </w:trPr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2F3" w:rsidRDefault="009B32F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B32F3" w:rsidRDefault="009B32F3" w:rsidP="009B32F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B32F3" w:rsidRDefault="00BB6700" w:rsidP="009B32F3"/>
    <w:sectPr w:rsidR="00BB6700" w:rsidRPr="009B32F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7975</TotalTime>
  <Pages>4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143</cp:revision>
  <cp:lastPrinted>2019-03-04T06:14:00Z</cp:lastPrinted>
  <dcterms:created xsi:type="dcterms:W3CDTF">2019-02-20T10:58:00Z</dcterms:created>
  <dcterms:modified xsi:type="dcterms:W3CDTF">2025-04-11T12:43:00Z</dcterms:modified>
</cp:coreProperties>
</file>