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62" w:rsidRDefault="00C76F62" w:rsidP="00C76F6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Приложение к Порядку размещения сведений о доходах, об имуществе и обязательствах имущественного характера депутатов Собрания депутатов Большезмеинского сельсовета и Главы Большезмеинского сельсовета Щигровского района Курской области, их супругов и несовершеннолетних детей на официальном сайте муниципального образования «Большезмеинский сельсовет» Щигровского района Курской области и предоставлении этих сведений средствам массовой информации для опубликования</w:t>
      </w:r>
    </w:p>
    <w:p w:rsidR="00C76F62" w:rsidRDefault="00C76F62" w:rsidP="00C76F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 к  Порядку  размещения сведений</w:t>
      </w:r>
    </w:p>
    <w:p w:rsidR="00C76F62" w:rsidRDefault="00C76F62" w:rsidP="00C76F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о    доходах,    об  имуществе    и обязательствах   имущественного   характера  депутатов Собрания депутатов Большезмеинского сельсовета  и Главы Большезмеинского сельсовета Щигровского    района   Курской области,  их    супругов  и несовершеннолетних детей на официальном сайте       муниципального         образования «Большезмеинский сельсовет» Щигровского района Курской  области  и предоставлении  этих сведений   средствам массовой   информации для  опубликования</w:t>
      </w:r>
    </w:p>
    <w:p w:rsidR="00C76F62" w:rsidRDefault="00C76F62" w:rsidP="00C76F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</w:t>
      </w:r>
    </w:p>
    <w:p w:rsidR="00C76F62" w:rsidRDefault="00C76F62" w:rsidP="00C76F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76F62" w:rsidRDefault="00C76F62" w:rsidP="00C76F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C76F62" w:rsidRDefault="00C76F62" w:rsidP="00C76F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доходах, расходах, об имуществе и обязательствах  имущественного характера за отчётный период</w:t>
      </w:r>
    </w:p>
    <w:p w:rsidR="00C76F62" w:rsidRDefault="00C76F62" w:rsidP="00C76F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1 января 2018г. по 31 декабря 2018г.</w:t>
      </w:r>
    </w:p>
    <w:p w:rsidR="00C76F62" w:rsidRDefault="00C76F62" w:rsidP="00C76F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8"/>
        <w:gridCol w:w="891"/>
        <w:gridCol w:w="713"/>
        <w:gridCol w:w="803"/>
        <w:gridCol w:w="489"/>
        <w:gridCol w:w="706"/>
        <w:gridCol w:w="713"/>
        <w:gridCol w:w="410"/>
        <w:gridCol w:w="153"/>
        <w:gridCol w:w="706"/>
        <w:gridCol w:w="1108"/>
        <w:gridCol w:w="860"/>
        <w:gridCol w:w="779"/>
      </w:tblGrid>
      <w:tr w:rsidR="00C76F62" w:rsidTr="00C76F62">
        <w:trPr>
          <w:tblCellSpacing w:w="0" w:type="dxa"/>
        </w:trPr>
        <w:tc>
          <w:tcPr>
            <w:tcW w:w="11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 за отчетный период (руб.)</w:t>
            </w:r>
          </w:p>
        </w:tc>
        <w:tc>
          <w:tcPr>
            <w:tcW w:w="18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76F62" w:rsidTr="00C76F6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6F62" w:rsidRDefault="00C76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6F62" w:rsidRDefault="00C76F62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9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(кв.м)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6F62" w:rsidRDefault="00C76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6F62" w:rsidRDefault="00C76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6F62" w:rsidRDefault="00C76F62">
            <w:pPr>
              <w:rPr>
                <w:sz w:val="18"/>
                <w:szCs w:val="18"/>
              </w:rPr>
            </w:pPr>
          </w:p>
        </w:tc>
      </w:tr>
      <w:tr w:rsidR="00C76F62" w:rsidTr="00C76F62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C76F62" w:rsidTr="00C76F62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6F62" w:rsidTr="00C76F62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Степанова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Людмила Петровна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Большезмеинского сельсовета Щигровского района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участки: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земельный участок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5000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Россия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206717-47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Нет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6F62" w:rsidTr="00C76F62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 -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Жилые дома, дачи: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2)жилой дом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59,6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6F62" w:rsidTr="00C76F62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Сопина Галина Вячеславовна  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Депутат Собрания депутатов Большезмеинского сельсовета Щигровского района Курской области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«Щигровское» магазин №25, продавец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участки 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: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       земельный участок (пай)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81200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2500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Россия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392576-35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6F62" w:rsidTr="00C76F62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участки 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: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       земельный участок (пай)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Земельный участок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1)Автомобили легковые: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1)Volkswagen polo.CFN601786 2014г.в.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2)Сельскохозяйственная техника: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трактор колесный МТЗ-80Л 1984г.в.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6F62" w:rsidTr="00C76F62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Земельный участок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6F62" w:rsidTr="00C76F62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6F62" w:rsidTr="00C76F62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Кочетова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Татьяна Викторовна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Собрания депутатов Большезмеинского сельсовета Щигровского района Курской </w:t>
            </w:r>
            <w:r>
              <w:rPr>
                <w:sz w:val="18"/>
                <w:szCs w:val="18"/>
              </w:rPr>
              <w:lastRenderedPageBreak/>
              <w:t>области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временно неработающая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Жилой дом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48,4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 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571,11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6F62" w:rsidTr="00C76F62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участки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       земельный участок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126777, 84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6F62" w:rsidTr="00C76F62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Жилые дома, дачи: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       жилой дом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6F62" w:rsidTr="00C76F62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Савенкова Елена Алексеевна  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Большезмеинского сельсовета Щигровского района Курской области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временно неработающая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участки :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       земельный участок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103200-53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6F62" w:rsidTr="00C76F62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Жилые дома, дачи: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1)жилой дом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.</w:t>
            </w: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C76F62" w:rsidTr="00C76F62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Квартиры: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1)однокомна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тная квартира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6F62" w:rsidTr="00C76F62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Квартиры: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1)однокомна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тная квартира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103200-00 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6F62" w:rsidTr="00C76F62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</w:t>
            </w:r>
            <w:r>
              <w:rPr>
                <w:sz w:val="18"/>
                <w:szCs w:val="18"/>
              </w:rPr>
              <w:lastRenderedPageBreak/>
              <w:t>дом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78,</w:t>
            </w: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6F62" w:rsidTr="00C76F62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дочь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Квартиры: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1)однокомна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тная квартира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103200-00   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6F62" w:rsidTr="00C76F62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78,7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6F62" w:rsidTr="00C76F62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</w:t>
            </w:r>
            <w:r>
              <w:rPr>
                <w:rStyle w:val="ab"/>
                <w:sz w:val="18"/>
                <w:szCs w:val="18"/>
              </w:rPr>
              <w:t>Кобелева Любовь Дмитриевна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Депутат Собрания депутатов Большезмеинского сельсовета Щигровского района Курской области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ОБУЗ «Щигровская ЦРБ» Большезмеинский ФАП      медицинская сестра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Земельный участок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103,4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384668-97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 Нет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6F62" w:rsidTr="00C76F62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  <w:u w:val="single"/>
              </w:rPr>
              <w:t>Севостьянова Людмила Николаевна</w:t>
            </w: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Большезмеинского сельсовета Щигровского района Курской области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участки :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       земельный участок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4500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103200-00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6F62" w:rsidTr="00C76F62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Жилые дома, дачи: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1)жилой дом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116,4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6F62" w:rsidTr="00C76F62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 xml:space="preserve">                                    Шаменкова </w:t>
            </w:r>
            <w:r>
              <w:rPr>
                <w:rStyle w:val="ab"/>
                <w:sz w:val="18"/>
                <w:szCs w:val="18"/>
              </w:rPr>
              <w:lastRenderedPageBreak/>
              <w:t>Татьяна Анатольевна  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Депутат Собрания депутатов </w:t>
            </w:r>
            <w:r>
              <w:rPr>
                <w:sz w:val="18"/>
                <w:szCs w:val="18"/>
              </w:rPr>
              <w:lastRenderedPageBreak/>
              <w:t>Большезмеинского сельсовета Щигровского района Курской области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ООО»Авангард-Агро-Курск» кладовщик ТМЦ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107113-58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6F62" w:rsidTr="00C76F62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71,9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6F62" w:rsidTr="00C76F62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участки 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: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1)земельный участок приусадебный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371806-06 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6F62" w:rsidTr="00C76F62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Жилые дома, дачи: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1)жилой дом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71,9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6F62" w:rsidRDefault="00C76F6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6F62" w:rsidTr="00C76F62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6F62" w:rsidRDefault="00C76F62">
            <w:pPr>
              <w:rPr>
                <w:sz w:val="1"/>
              </w:rPr>
            </w:pP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6F62" w:rsidRDefault="00C76F62">
            <w:pPr>
              <w:rPr>
                <w:sz w:val="1"/>
              </w:rPr>
            </w:pP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6F62" w:rsidRDefault="00C76F62">
            <w:pPr>
              <w:rPr>
                <w:sz w:val="1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6F62" w:rsidRDefault="00C76F62">
            <w:pPr>
              <w:rPr>
                <w:sz w:val="1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6F62" w:rsidRDefault="00C76F62">
            <w:pPr>
              <w:rPr>
                <w:sz w:val="1"/>
              </w:rPr>
            </w:pP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6F62" w:rsidRDefault="00C76F62">
            <w:pPr>
              <w:rPr>
                <w:sz w:val="1"/>
              </w:rPr>
            </w:pP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6F62" w:rsidRDefault="00C76F62">
            <w:pPr>
              <w:rPr>
                <w:sz w:val="1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6F62" w:rsidRDefault="00C76F62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6F62" w:rsidRDefault="00C76F62">
            <w:pPr>
              <w:rPr>
                <w:sz w:val="1"/>
              </w:rPr>
            </w:pP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6F62" w:rsidRDefault="00C76F62">
            <w:pPr>
              <w:rPr>
                <w:sz w:val="1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6F62" w:rsidRDefault="00C76F62">
            <w:pPr>
              <w:rPr>
                <w:sz w:val="1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6F62" w:rsidRDefault="00C76F62">
            <w:pPr>
              <w:rPr>
                <w:sz w:val="1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6F62" w:rsidRDefault="00C76F62">
            <w:pPr>
              <w:rPr>
                <w:sz w:val="1"/>
              </w:rPr>
            </w:pPr>
          </w:p>
        </w:tc>
      </w:tr>
    </w:tbl>
    <w:p w:rsidR="00C76F62" w:rsidRDefault="00C76F62" w:rsidP="00C76F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6F62" w:rsidRDefault="00C76F62" w:rsidP="00C76F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*При наличии нескольких несовершеннолетних детей, в том числе от предыдущего брака, разделы таблицы заполняются на каждого из них.</w:t>
      </w:r>
    </w:p>
    <w:p w:rsidR="00C76F62" w:rsidRDefault="00C76F62" w:rsidP="00C76F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C76F62" w:rsidRDefault="00BB6700" w:rsidP="00C76F62"/>
    <w:sectPr w:rsidR="00BB6700" w:rsidRPr="00C76F6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9"/>
  </w:num>
  <w:num w:numId="3">
    <w:abstractNumId w:val="42"/>
  </w:num>
  <w:num w:numId="4">
    <w:abstractNumId w:val="29"/>
  </w:num>
  <w:num w:numId="5">
    <w:abstractNumId w:val="28"/>
  </w:num>
  <w:num w:numId="6">
    <w:abstractNumId w:val="24"/>
  </w:num>
  <w:num w:numId="7">
    <w:abstractNumId w:val="6"/>
  </w:num>
  <w:num w:numId="8">
    <w:abstractNumId w:val="15"/>
  </w:num>
  <w:num w:numId="9">
    <w:abstractNumId w:val="41"/>
  </w:num>
  <w:num w:numId="10">
    <w:abstractNumId w:val="32"/>
  </w:num>
  <w:num w:numId="11">
    <w:abstractNumId w:val="22"/>
  </w:num>
  <w:num w:numId="12">
    <w:abstractNumId w:val="36"/>
  </w:num>
  <w:num w:numId="13">
    <w:abstractNumId w:val="20"/>
  </w:num>
  <w:num w:numId="14">
    <w:abstractNumId w:val="31"/>
  </w:num>
  <w:num w:numId="15">
    <w:abstractNumId w:val="19"/>
  </w:num>
  <w:num w:numId="16">
    <w:abstractNumId w:val="5"/>
  </w:num>
  <w:num w:numId="17">
    <w:abstractNumId w:val="9"/>
  </w:num>
  <w:num w:numId="18">
    <w:abstractNumId w:val="35"/>
  </w:num>
  <w:num w:numId="19">
    <w:abstractNumId w:val="12"/>
  </w:num>
  <w:num w:numId="20">
    <w:abstractNumId w:val="2"/>
  </w:num>
  <w:num w:numId="21">
    <w:abstractNumId w:val="14"/>
  </w:num>
  <w:num w:numId="22">
    <w:abstractNumId w:val="16"/>
  </w:num>
  <w:num w:numId="23">
    <w:abstractNumId w:val="25"/>
  </w:num>
  <w:num w:numId="24">
    <w:abstractNumId w:val="23"/>
  </w:num>
  <w:num w:numId="25">
    <w:abstractNumId w:val="0"/>
  </w:num>
  <w:num w:numId="26">
    <w:abstractNumId w:val="13"/>
  </w:num>
  <w:num w:numId="27">
    <w:abstractNumId w:val="8"/>
  </w:num>
  <w:num w:numId="28">
    <w:abstractNumId w:val="21"/>
  </w:num>
  <w:num w:numId="29">
    <w:abstractNumId w:val="7"/>
  </w:num>
  <w:num w:numId="30">
    <w:abstractNumId w:val="43"/>
  </w:num>
  <w:num w:numId="31">
    <w:abstractNumId w:val="37"/>
  </w:num>
  <w:num w:numId="32">
    <w:abstractNumId w:val="3"/>
  </w:num>
  <w:num w:numId="33">
    <w:abstractNumId w:val="10"/>
  </w:num>
  <w:num w:numId="34">
    <w:abstractNumId w:val="40"/>
  </w:num>
  <w:num w:numId="35">
    <w:abstractNumId w:val="38"/>
  </w:num>
  <w:num w:numId="36">
    <w:abstractNumId w:val="27"/>
  </w:num>
  <w:num w:numId="37">
    <w:abstractNumId w:val="34"/>
  </w:num>
  <w:num w:numId="38">
    <w:abstractNumId w:val="17"/>
  </w:num>
  <w:num w:numId="39">
    <w:abstractNumId w:val="11"/>
  </w:num>
  <w:num w:numId="40">
    <w:abstractNumId w:val="1"/>
  </w:num>
  <w:num w:numId="41">
    <w:abstractNumId w:val="18"/>
  </w:num>
  <w:num w:numId="42">
    <w:abstractNumId w:val="44"/>
  </w:num>
  <w:num w:numId="43">
    <w:abstractNumId w:val="33"/>
  </w:num>
  <w:num w:numId="44">
    <w:abstractNumId w:val="4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40C06"/>
    <w:rsid w:val="00040DA2"/>
    <w:rsid w:val="0005369D"/>
    <w:rsid w:val="00065CCA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F054E"/>
    <w:rsid w:val="000F67A1"/>
    <w:rsid w:val="001026AE"/>
    <w:rsid w:val="00104B95"/>
    <w:rsid w:val="00111B50"/>
    <w:rsid w:val="00117C27"/>
    <w:rsid w:val="00134204"/>
    <w:rsid w:val="0013614E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6A60"/>
    <w:rsid w:val="00217CDD"/>
    <w:rsid w:val="00224DF6"/>
    <w:rsid w:val="00232E3E"/>
    <w:rsid w:val="0025169D"/>
    <w:rsid w:val="002627C9"/>
    <w:rsid w:val="00265A1E"/>
    <w:rsid w:val="00272ABF"/>
    <w:rsid w:val="00274826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90BBA"/>
    <w:rsid w:val="005A3A4A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D0A5E"/>
    <w:rsid w:val="006E0744"/>
    <w:rsid w:val="006E1C7B"/>
    <w:rsid w:val="006E3778"/>
    <w:rsid w:val="006E5137"/>
    <w:rsid w:val="00706DBE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C5ABD"/>
    <w:rsid w:val="00DD7F4C"/>
    <w:rsid w:val="00DF3D19"/>
    <w:rsid w:val="00E00F0A"/>
    <w:rsid w:val="00E039D5"/>
    <w:rsid w:val="00E17656"/>
    <w:rsid w:val="00E237B8"/>
    <w:rsid w:val="00E40B43"/>
    <w:rsid w:val="00E60916"/>
    <w:rsid w:val="00E618DB"/>
    <w:rsid w:val="00E87E7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7981</TotalTime>
  <Pages>5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160</cp:revision>
  <cp:lastPrinted>2019-03-04T06:14:00Z</cp:lastPrinted>
  <dcterms:created xsi:type="dcterms:W3CDTF">2019-02-20T10:58:00Z</dcterms:created>
  <dcterms:modified xsi:type="dcterms:W3CDTF">2025-04-11T12:49:00Z</dcterms:modified>
</cp:coreProperties>
</file>