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05" w:rsidRDefault="007F1E05" w:rsidP="007F1E0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УВЕДОМЛЕНИЕ о намерении выполнять иную оплачиваемую работу (о выполнении иной оплачиваемой работы)[1]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Министру труда и социальной защиты Российской Федерации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(имя, отчество (при наличии), фамилия)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УВЕДОМЛЕНИЕ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намерении выполнять иную оплачиваемую работу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(о выполнении иной оплачиваемой работы)</w:t>
      </w:r>
      <w:hyperlink r:id="rId5" w:anchor="_ftn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[1]</w:t>
        </w:r>
      </w:hyperlink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90"/>
      </w:tblGrid>
      <w:tr w:rsidR="007F1E05" w:rsidTr="007F1E05">
        <w:trPr>
          <w:tblCellSpacing w:w="0" w:type="dxa"/>
        </w:trPr>
        <w:tc>
          <w:tcPr>
            <w:tcW w:w="4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частью 2 статьи 14 Федерального закона от 27 июля 2004 г. № 79-ФЗ «О государственной гражданской службе Российской Федерации» я, _____________________________________________________,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        (фамилия, имя, отчество (при наличии)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замещающий(ая) должность федеральной государственной гражданской службы __________________________________________________________ ,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 (наименование замещаемой должности, структурного подразделения Министерства)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намерен(а) выполнять (выполняю) с «___» ___________ 20____ года  </w:t>
      </w:r>
      <w:r>
        <w:rPr>
          <w:rFonts w:ascii="Tahoma" w:hAnsi="Tahoma" w:cs="Tahoma"/>
          <w:color w:val="000000"/>
          <w:sz w:val="18"/>
          <w:szCs w:val="18"/>
        </w:rPr>
        <w:br/>
        <w:t>по «____» ____________ 20____ года оплачиваемую деятельность: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__________________________________________________________________,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(указывается: документ, в соответствии с которым будет выполняться (выполняется) иная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оплачиваемая работа (трудовой договор по совместительству, гражданско-правовой договор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 (авторский договор, договор возмездного оказания услуг и т.п.); полное наименование организации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 имя, отчество (при наличии) индивидуального предпринимателя или физического лица),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которой (которым) будет заключен (заключен) договор о выполнении иной оплачиваемой работы и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ее (его) адрес; предполагаемый (установленный) режим рабочего времени; характер выполняемой работы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(педагогическая, научная, творческая или иная деятельность); наименование должности, основные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обязанности (содержание обязательств), тематику выполняемой работы (в том числе наименование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предмета преподавания, темы лекций, научно-исследовательской работы и т.п.); условия оплаты труда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(стоимость услуг и т.п.); иные сведения, которые гражданский служащий считает необходимым сообщить)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(при наличии):__________________________________________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копия документа, в соответствии с которым будет выполняться (выполняется) иная оплачиваемая деятельность (трудовой договор, гражданско-правовой договор (авторский договор, договор возмездного оказания услуг и т.п.)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указанной работы не повлечет за собой возникновение конфликта интересов.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При выполнении указанной работы обязуюсь соблюдать запреты и требования, предусмотренные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статьями 17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18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</w:t>
      </w:r>
      <w:r>
        <w:rPr>
          <w:rFonts w:ascii="Tahoma" w:hAnsi="Tahoma" w:cs="Tahoma"/>
          <w:color w:val="000000"/>
          <w:sz w:val="18"/>
          <w:szCs w:val="18"/>
        </w:rPr>
        <w:br/>
        <w:t>от 27 июля 2004 г. № 79-ФЗ «О государственной гражданской службе Российской  Федерации».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«___» __________ 20___ г.    ________________           ____________________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                                                                  (подпись)                                           (расшифровка подписи)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15"/>
        <w:gridCol w:w="928"/>
        <w:gridCol w:w="3541"/>
        <w:gridCol w:w="195"/>
      </w:tblGrid>
      <w:tr w:rsidR="007F1E05" w:rsidTr="007F1E05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Ознакомлен.</w:t>
            </w:r>
          </w:p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</w:t>
            </w:r>
          </w:p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фамилия, инициалы руководителя структурного подразделения, в котором гражданский служащий проходит службу)</w:t>
            </w:r>
          </w:p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</w:t>
            </w:r>
          </w:p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 (дата, подпись)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F1E05" w:rsidTr="007F1E05">
        <w:trPr>
          <w:tblCellSpacing w:w="0" w:type="dxa"/>
        </w:trPr>
        <w:tc>
          <w:tcPr>
            <w:tcW w:w="57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 в журнале  регистрации уведомлений</w:t>
            </w:r>
          </w:p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</w:t>
            </w:r>
          </w:p>
        </w:tc>
      </w:tr>
      <w:tr w:rsidR="007F1E05" w:rsidTr="007F1E05">
        <w:trPr>
          <w:tblCellSpacing w:w="0" w:type="dxa"/>
        </w:trPr>
        <w:tc>
          <w:tcPr>
            <w:tcW w:w="57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регистрации уведомления</w:t>
            </w:r>
          </w:p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«_____» __________ 20__   г.</w:t>
            </w:r>
          </w:p>
        </w:tc>
      </w:tr>
      <w:tr w:rsidR="007F1E05" w:rsidTr="007F1E05">
        <w:trPr>
          <w:tblCellSpacing w:w="0" w:type="dxa"/>
        </w:trPr>
        <w:tc>
          <w:tcPr>
            <w:tcW w:w="57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</w:t>
            </w:r>
          </w:p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(фамилия, инициалы гражданского</w:t>
            </w:r>
          </w:p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служащего, зарегистрировавшего уведомление)</w:t>
            </w:r>
          </w:p>
        </w:tc>
        <w:tc>
          <w:tcPr>
            <w:tcW w:w="3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</w:t>
            </w:r>
          </w:p>
          <w:p w:rsidR="007F1E05" w:rsidRDefault="007F1E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гражданского  служащего зарегистрировавшего уведомление)</w:t>
            </w:r>
          </w:p>
        </w:tc>
      </w:tr>
      <w:tr w:rsidR="007F1E05" w:rsidTr="007F1E05">
        <w:trPr>
          <w:tblCellSpacing w:w="0" w:type="dxa"/>
        </w:trPr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1E05" w:rsidRDefault="007F1E05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1E05" w:rsidRDefault="007F1E05">
            <w:pPr>
              <w:rPr>
                <w:sz w:val="1"/>
              </w:rPr>
            </w:pP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1E05" w:rsidRDefault="007F1E05">
            <w:pPr>
              <w:rPr>
                <w:sz w:val="1"/>
              </w:rPr>
            </w:pP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1E05" w:rsidRDefault="007F1E05">
            <w:pPr>
              <w:rPr>
                <w:sz w:val="1"/>
              </w:rPr>
            </w:pPr>
          </w:p>
        </w:tc>
      </w:tr>
    </w:tbl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F1E05" w:rsidRDefault="007F1E05" w:rsidP="007F1E05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pict>
          <v:rect id="_x0000_i1025" style="width:0;height:.75pt" o:hralign="center" o:hrstd="t" o:hr="t" fillcolor="#a0a0a0" stroked="f"/>
        </w:pict>
      </w:r>
    </w:p>
    <w:p w:rsidR="007F1E05" w:rsidRDefault="007F1E05" w:rsidP="007F1E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8" w:anchor="_ftnref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[1]</w:t>
        </w:r>
      </w:hyperlink>
      <w:r>
        <w:rPr>
          <w:rFonts w:ascii="Tahoma" w:hAnsi="Tahoma" w:cs="Tahoma"/>
          <w:color w:val="000000"/>
          <w:sz w:val="18"/>
          <w:szCs w:val="18"/>
        </w:rPr>
        <w:t> В случае изменения условий договора о выполнении иной оплачива</w:t>
      </w:r>
    </w:p>
    <w:p w:rsidR="00BB6700" w:rsidRPr="007F1E05" w:rsidRDefault="00BB6700" w:rsidP="007F1E05"/>
    <w:sectPr w:rsidR="00BB6700" w:rsidRPr="007F1E0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21E88"/>
    <w:rsid w:val="00531FBB"/>
    <w:rsid w:val="0054548B"/>
    <w:rsid w:val="00572795"/>
    <w:rsid w:val="00590BBA"/>
    <w:rsid w:val="005B06DD"/>
    <w:rsid w:val="005B3499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B7325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zmey.rkursk.ru/index.php?mun_obr=518&amp;sub_menus_id=39534&amp;num_str=1&amp;id_mat=32002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bolzmey.rkursk.ru/index.php?mun_obr=518&amp;sub_menus_id=39534&amp;num_str=1&amp;id_mat=320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7951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88</cp:revision>
  <cp:lastPrinted>2019-03-04T06:14:00Z</cp:lastPrinted>
  <dcterms:created xsi:type="dcterms:W3CDTF">2019-02-20T10:58:00Z</dcterms:created>
  <dcterms:modified xsi:type="dcterms:W3CDTF">2025-04-11T12:19:00Z</dcterms:modified>
</cp:coreProperties>
</file>